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56" w:rsidRPr="006132F5" w:rsidRDefault="006D4FE1" w:rsidP="006132F5">
      <w:pPr>
        <w:ind w:firstLine="1304"/>
      </w:pPr>
      <w:r w:rsidRPr="00297CB4">
        <w:rPr>
          <w:b/>
          <w:sz w:val="40"/>
          <w:u w:val="single"/>
        </w:rPr>
        <w:t>Selostus:</w:t>
      </w:r>
      <w:r w:rsidR="00B1373A" w:rsidRPr="00297CB4">
        <w:rPr>
          <w:sz w:val="40"/>
        </w:rPr>
        <w:t xml:space="preserve"> </w:t>
      </w:r>
      <w:r w:rsidR="00B1373A">
        <w:t xml:space="preserve">Tunne, miten meni? mitä teit? </w:t>
      </w:r>
      <w:r w:rsidR="00A75B4D">
        <w:t>mikä onnistui/epäonnistui</w:t>
      </w:r>
    </w:p>
    <w:tbl>
      <w:tblPr>
        <w:tblStyle w:val="TaulukkoRuudukko"/>
        <w:tblW w:w="0" w:type="auto"/>
        <w:tblLook w:val="04A0"/>
      </w:tblPr>
      <w:tblGrid>
        <w:gridCol w:w="959"/>
        <w:gridCol w:w="8647"/>
      </w:tblGrid>
      <w:tr w:rsidR="005D5EFC" w:rsidTr="005D5EFC">
        <w:tc>
          <w:tcPr>
            <w:tcW w:w="959" w:type="dxa"/>
          </w:tcPr>
          <w:p w:rsidR="005D5EFC" w:rsidRDefault="005D5EFC">
            <w:r>
              <w:t>PK1:</w:t>
            </w:r>
          </w:p>
        </w:tc>
        <w:tc>
          <w:tcPr>
            <w:tcW w:w="8647" w:type="dxa"/>
          </w:tcPr>
          <w:p w:rsidR="005D5EFC" w:rsidRDefault="00E30D38" w:rsidP="006968D4">
            <w:r>
              <w:t xml:space="preserve">Aivan perseestä kun ei päässyt hiihtämään koko kautena. Koko harjoittelu kausi kaatui noin 4 eri syyhyn. 1. Harjoittelu kausi oli EM kisojen takia todella lyhyt joten sen piti olla tehokas ja onnistunut -&gt; vaikea ja epäonnistui. 2. Erittäin huonot olosuhteet harjoitella koko talvi Mikkelissä, </w:t>
            </w:r>
            <w:proofErr w:type="spellStart"/>
            <w:r>
              <w:t>pelkästää</w:t>
            </w:r>
            <w:proofErr w:type="spellEnd"/>
            <w:r>
              <w:t xml:space="preserve"> rantakylän 1,6km lenkkiä sai hiihdellä ja juosta asfaltilla </w:t>
            </w:r>
            <w:proofErr w:type="spellStart"/>
            <w:r>
              <w:t>jotaikin</w:t>
            </w:r>
            <w:proofErr w:type="spellEnd"/>
            <w:r>
              <w:t xml:space="preserve"> lenkkejä. Tuli </w:t>
            </w:r>
            <w:proofErr w:type="spellStart"/>
            <w:r>
              <w:t>kuplareenit</w:t>
            </w:r>
            <w:proofErr w:type="spellEnd"/>
            <w:r>
              <w:t xml:space="preserve"> ainakin käyttöön. 3. Laiskuutta oli kun koulua yritin käydä samalla hyvin ja </w:t>
            </w:r>
            <w:proofErr w:type="spellStart"/>
            <w:r>
              <w:t>reenit</w:t>
            </w:r>
            <w:proofErr w:type="spellEnd"/>
            <w:r>
              <w:t xml:space="preserve"> jäi helposti kelien ja olosuhteiden takia tekemättä.</w:t>
            </w:r>
          </w:p>
        </w:tc>
      </w:tr>
      <w:tr w:rsidR="005D5EFC" w:rsidTr="005D5EFC">
        <w:tc>
          <w:tcPr>
            <w:tcW w:w="959" w:type="dxa"/>
          </w:tcPr>
          <w:p w:rsidR="005D5EFC" w:rsidRDefault="005D5EFC">
            <w:r>
              <w:t>PK2:</w:t>
            </w:r>
          </w:p>
        </w:tc>
        <w:tc>
          <w:tcPr>
            <w:tcW w:w="8647" w:type="dxa"/>
          </w:tcPr>
          <w:p w:rsidR="005D5EFC" w:rsidRDefault="00E30D38" w:rsidP="006968D4">
            <w:r>
              <w:t xml:space="preserve">4. Lähdin </w:t>
            </w:r>
            <w:proofErr w:type="spellStart"/>
            <w:r>
              <w:t>hönttäämään</w:t>
            </w:r>
            <w:proofErr w:type="spellEnd"/>
            <w:r>
              <w:t xml:space="preserve"> tärkeimpään </w:t>
            </w:r>
            <w:proofErr w:type="spellStart"/>
            <w:r>
              <w:t>reeni</w:t>
            </w:r>
            <w:proofErr w:type="spellEnd"/>
            <w:r>
              <w:t xml:space="preserve"> aikaa vielä </w:t>
            </w:r>
            <w:proofErr w:type="spellStart"/>
            <w:r>
              <w:t>Espaniaan-</w:t>
            </w:r>
            <w:proofErr w:type="spellEnd"/>
            <w:r>
              <w:t xml:space="preserve"> meni </w:t>
            </w:r>
            <w:proofErr w:type="spellStart"/>
            <w:r>
              <w:t>reeni</w:t>
            </w:r>
            <w:proofErr w:type="spellEnd"/>
            <w:r>
              <w:t xml:space="preserve"> viikkoja, no ne toteutin kuitenkin taidon puolesta ja ihan hyvin tuli </w:t>
            </w:r>
            <w:proofErr w:type="spellStart"/>
            <w:r>
              <w:t>reenattua</w:t>
            </w:r>
            <w:proofErr w:type="spellEnd"/>
            <w:r>
              <w:t>. Mutta se saakeli kaktus! Meni sitten yksi tärkeimmistä kuukausista vielä toipuessa aivan älyttömän tyhmästä jutusta. Ja tämä PK2 kausi oli todellakin aika mitätön, sen lyhyydessään ja toteutuksessa. Tästä johtui myös kisakaudelle tultaessa pieni epävarmuus omasta fyysisestä kunnosta.</w:t>
            </w:r>
          </w:p>
        </w:tc>
      </w:tr>
      <w:tr w:rsidR="005D5EFC" w:rsidTr="005D5EFC">
        <w:tc>
          <w:tcPr>
            <w:tcW w:w="959" w:type="dxa"/>
          </w:tcPr>
          <w:p w:rsidR="005D5EFC" w:rsidRDefault="005D5EFC">
            <w:r>
              <w:t>KVK:</w:t>
            </w:r>
          </w:p>
        </w:tc>
        <w:tc>
          <w:tcPr>
            <w:tcW w:w="8647" w:type="dxa"/>
          </w:tcPr>
          <w:p w:rsidR="005D5EFC" w:rsidRDefault="00E30D38" w:rsidP="006968D4">
            <w:r>
              <w:t xml:space="preserve">Heti alkuun olin melkein viikon kipeänä ja muutenkin kunto tekijät eivät olleet läheskään siinä jamassa kun tavoiteltu tähän aikaan vuodesta. Kisoja tuli ja todella epävarmoja suorituksia, arkipäivät meni taas koulussa ja joka toinen viikko leireillä. No suunnistus tuntui taidon puolella </w:t>
            </w:r>
            <w:proofErr w:type="spellStart"/>
            <w:r>
              <w:t>reeneissä</w:t>
            </w:r>
            <w:proofErr w:type="spellEnd"/>
            <w:r>
              <w:t xml:space="preserve"> sujuvan. En saanut kuitenkaan samanlaista juttua kisoissa aikaiseksi. </w:t>
            </w:r>
          </w:p>
        </w:tc>
      </w:tr>
      <w:tr w:rsidR="005D5EFC" w:rsidTr="005D5EFC">
        <w:tc>
          <w:tcPr>
            <w:tcW w:w="959" w:type="dxa"/>
          </w:tcPr>
          <w:p w:rsidR="005D5EFC" w:rsidRDefault="005D5EFC">
            <w:r>
              <w:t>KK:</w:t>
            </w:r>
          </w:p>
        </w:tc>
        <w:tc>
          <w:tcPr>
            <w:tcW w:w="8647" w:type="dxa"/>
          </w:tcPr>
          <w:p w:rsidR="005D5EFC" w:rsidRDefault="00E30D38" w:rsidP="006968D4">
            <w:r>
              <w:t xml:space="preserve">Sain vielä taivuteltua silti itseni kisoihin ja pettymys tuli kummistakin arvokisoista. Kuitenkin väliajoista näin että fyysisesti ei oltu kaukana kärjen vauhdista, vaan suurin asia on taidollinen </w:t>
            </w:r>
            <w:proofErr w:type="spellStart"/>
            <w:r>
              <w:t>osaaaminen</w:t>
            </w:r>
            <w:proofErr w:type="spellEnd"/>
            <w:r>
              <w:t>, virheet ja sujuvuus. Mutta olen varma että näin rikkonainen ja huono harjoituskausi heijastaa vaikutuksensa myös tuohon taitopuoleen. En ole niin hyvä psyykkisesti että voin muokkailla sisäisiä tuntemuksia fyysisestä suorituksestani.</w:t>
            </w:r>
          </w:p>
        </w:tc>
      </w:tr>
      <w:tr w:rsidR="005D5EFC" w:rsidTr="005D5EFC">
        <w:tc>
          <w:tcPr>
            <w:tcW w:w="959" w:type="dxa"/>
            <w:tcBorders>
              <w:bottom w:val="thinThickSmallGap" w:sz="24" w:space="0" w:color="auto"/>
            </w:tcBorders>
          </w:tcPr>
          <w:p w:rsidR="005D5EFC" w:rsidRDefault="005D5EFC">
            <w:r>
              <w:t>YMK:</w:t>
            </w:r>
          </w:p>
        </w:tc>
        <w:tc>
          <w:tcPr>
            <w:tcW w:w="8647" w:type="dxa"/>
            <w:tcBorders>
              <w:bottom w:val="thinThickSmallGap" w:sz="24" w:space="0" w:color="auto"/>
            </w:tcBorders>
          </w:tcPr>
          <w:p w:rsidR="005D5EFC" w:rsidRDefault="00E30D38" w:rsidP="006968D4">
            <w:r>
              <w:t xml:space="preserve">Olisi voinut vähän </w:t>
            </w:r>
            <w:proofErr w:type="spellStart"/>
            <w:r>
              <w:t>höntsäillä</w:t>
            </w:r>
            <w:proofErr w:type="spellEnd"/>
            <w:r>
              <w:t xml:space="preserve">, mutta en tehnyt muutamaan viikkoon mitään. Nautin lomasta ja askareita mitä oli jäänyt tekemättä. </w:t>
            </w:r>
            <w:proofErr w:type="spellStart"/>
            <w:r>
              <w:t>Vikalla</w:t>
            </w:r>
            <w:proofErr w:type="spellEnd"/>
            <w:r>
              <w:t xml:space="preserve"> viikolla herätin itseni </w:t>
            </w:r>
            <w:proofErr w:type="spellStart"/>
            <w:r>
              <w:t>Nujuun</w:t>
            </w:r>
            <w:proofErr w:type="spellEnd"/>
            <w:r>
              <w:t xml:space="preserve"> ja kävin sen karkeloimassa maaliin.</w:t>
            </w:r>
          </w:p>
        </w:tc>
      </w:tr>
      <w:tr w:rsidR="005D5EFC" w:rsidTr="005D5EFC">
        <w:tc>
          <w:tcPr>
            <w:tcW w:w="959" w:type="dxa"/>
            <w:tcBorders>
              <w:top w:val="thinThickSmallGap" w:sz="24" w:space="0" w:color="auto"/>
              <w:left w:val="thinThickSmallGap" w:sz="24" w:space="0" w:color="auto"/>
              <w:bottom w:val="thinThickSmallGap" w:sz="24" w:space="0" w:color="auto"/>
              <w:right w:val="thinThickSmallGap" w:sz="24" w:space="0" w:color="auto"/>
            </w:tcBorders>
          </w:tcPr>
          <w:p w:rsidR="005D5EFC" w:rsidRDefault="005D5EFC">
            <w:r>
              <w:t>YHT:</w:t>
            </w:r>
          </w:p>
        </w:tc>
        <w:tc>
          <w:tcPr>
            <w:tcW w:w="8647" w:type="dxa"/>
            <w:tcBorders>
              <w:top w:val="thinThickSmallGap" w:sz="24" w:space="0" w:color="auto"/>
              <w:left w:val="thinThickSmallGap" w:sz="24" w:space="0" w:color="auto"/>
              <w:bottom w:val="thinThickSmallGap" w:sz="24" w:space="0" w:color="auto"/>
              <w:right w:val="thinThickSmallGap" w:sz="24" w:space="0" w:color="auto"/>
            </w:tcBorders>
          </w:tcPr>
          <w:p w:rsidR="005D5EFC" w:rsidRDefault="00B768DB">
            <w:r>
              <w:t xml:space="preserve">Erittäin huono harjoituskausi. Suunnistusta tuli taas yllättävän paljon. Mutta kauteen en ole </w:t>
            </w:r>
            <w:proofErr w:type="spellStart"/>
            <w:r>
              <w:t>tuloksillisesti</w:t>
            </w:r>
            <w:proofErr w:type="spellEnd"/>
            <w:r>
              <w:t xml:space="preserve"> enkä fyysisesti ollenkaan tyytyväinen. Ihme kyllä hapenotto on kehittynyt viimeisessä  1,5 vuodessa silti 71.1-&gt;75,1 . Joten jotain positiivistakin löytyy vaikka </w:t>
            </w:r>
            <w:proofErr w:type="spellStart"/>
            <w:r>
              <w:t>reeni</w:t>
            </w:r>
            <w:proofErr w:type="spellEnd"/>
            <w:r>
              <w:t xml:space="preserve"> määrät on tyssähtäneet valitettavasti tuohon alle 600h. Ensi kaudella fyysisesti päätavoite on onnistua harjoituskaudella todella hyvin, ja sitä paremmin mitä lähemmäs kisakautta mennään. Sitten alkukaudesta otetaan suunnistuksesta kiinni ja koitetaan saada itseluottamusta hyvän fyysisen kunnon kautta.  </w:t>
            </w:r>
          </w:p>
          <w:p w:rsidR="005D5EFC" w:rsidRDefault="00B768DB">
            <w:r>
              <w:t xml:space="preserve">Ensi kaudesta lähtien kausi on jaettu </w:t>
            </w:r>
            <w:proofErr w:type="spellStart"/>
            <w:r>
              <w:t>elokuusta-</w:t>
            </w:r>
            <w:proofErr w:type="spellEnd"/>
            <w:r>
              <w:t xml:space="preserve"> heinäkuuhun. Eli osa tämän kauden harjoitteista on myös ensivuoden puolella. Mutta päätavoite on kisalippu  norjaan ja näyttää siellä miten kulkee kun päästään loistaviin maastoihin! </w:t>
            </w:r>
          </w:p>
        </w:tc>
      </w:tr>
    </w:tbl>
    <w:p w:rsidR="002B64DF" w:rsidRDefault="002B64DF" w:rsidP="00F446BF"/>
    <w:p w:rsidR="00B768DB" w:rsidRDefault="00B768DB" w:rsidP="00297CB4">
      <w:pPr>
        <w:jc w:val="center"/>
        <w:rPr>
          <w:b/>
          <w:sz w:val="40"/>
          <w:u w:val="single"/>
        </w:rPr>
      </w:pPr>
    </w:p>
    <w:p w:rsidR="00B768DB" w:rsidRDefault="00B768DB" w:rsidP="00297CB4">
      <w:pPr>
        <w:jc w:val="center"/>
        <w:rPr>
          <w:b/>
          <w:sz w:val="40"/>
          <w:u w:val="single"/>
        </w:rPr>
      </w:pPr>
    </w:p>
    <w:p w:rsidR="00B768DB" w:rsidRDefault="00B768DB" w:rsidP="00297CB4">
      <w:pPr>
        <w:jc w:val="center"/>
        <w:rPr>
          <w:b/>
          <w:sz w:val="40"/>
          <w:u w:val="single"/>
        </w:rPr>
      </w:pPr>
    </w:p>
    <w:p w:rsidR="00B768DB" w:rsidRDefault="00B768DB" w:rsidP="00297CB4">
      <w:pPr>
        <w:jc w:val="center"/>
        <w:rPr>
          <w:b/>
          <w:sz w:val="40"/>
          <w:u w:val="single"/>
        </w:rPr>
      </w:pPr>
    </w:p>
    <w:p w:rsidR="00B768DB" w:rsidRDefault="00B768DB" w:rsidP="00297CB4">
      <w:pPr>
        <w:jc w:val="center"/>
        <w:rPr>
          <w:b/>
          <w:sz w:val="40"/>
          <w:u w:val="single"/>
        </w:rPr>
      </w:pPr>
    </w:p>
    <w:p w:rsidR="00426766" w:rsidRPr="00297CB4" w:rsidRDefault="004479B0" w:rsidP="00297CB4">
      <w:pPr>
        <w:jc w:val="center"/>
        <w:rPr>
          <w:b/>
          <w:sz w:val="40"/>
          <w:u w:val="single"/>
        </w:rPr>
      </w:pPr>
      <w:r w:rsidRPr="00297CB4">
        <w:rPr>
          <w:b/>
          <w:sz w:val="40"/>
          <w:u w:val="single"/>
        </w:rPr>
        <w:lastRenderedPageBreak/>
        <w:t>Määrät lajeittain:</w:t>
      </w:r>
    </w:p>
    <w:p w:rsidR="003D6BC4" w:rsidRDefault="003D6BC4" w:rsidP="00297CB4">
      <w:pPr>
        <w:jc w:val="center"/>
        <w:rPr>
          <w:b/>
          <w:sz w:val="40"/>
          <w:u w:val="single"/>
        </w:rPr>
      </w:pPr>
      <w:r w:rsidRPr="003D6BC4">
        <w:rPr>
          <w:noProof/>
          <w:lang w:eastAsia="fi-FI"/>
        </w:rPr>
        <w:drawing>
          <wp:inline distT="0" distB="0" distL="0" distR="0">
            <wp:extent cx="4295775" cy="6248400"/>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95775" cy="6248400"/>
                    </a:xfrm>
                    <a:prstGeom prst="rect">
                      <a:avLst/>
                    </a:prstGeom>
                    <a:noFill/>
                    <a:ln w="9525">
                      <a:noFill/>
                      <a:miter lim="800000"/>
                      <a:headEnd/>
                      <a:tailEnd/>
                    </a:ln>
                  </pic:spPr>
                </pic:pic>
              </a:graphicData>
            </a:graphic>
          </wp:inline>
        </w:drawing>
      </w:r>
    </w:p>
    <w:p w:rsidR="00F446BF" w:rsidRPr="00297CB4" w:rsidRDefault="00832693" w:rsidP="00297CB4">
      <w:pPr>
        <w:jc w:val="center"/>
        <w:rPr>
          <w:b/>
          <w:sz w:val="40"/>
          <w:u w:val="single"/>
        </w:rPr>
      </w:pPr>
      <w:r w:rsidRPr="00297CB4">
        <w:rPr>
          <w:b/>
          <w:sz w:val="40"/>
          <w:u w:val="single"/>
        </w:rPr>
        <w:t>Muita yhteenveto juttuja kaudelta:</w:t>
      </w:r>
      <w:r w:rsidR="005C4DD5" w:rsidRPr="00297CB4">
        <w:rPr>
          <w:b/>
          <w:sz w:val="40"/>
          <w:u w:val="single"/>
        </w:rPr>
        <w:t xml:space="preserve"> (katso mitä saa)</w:t>
      </w:r>
    </w:p>
    <w:p w:rsidR="00832693" w:rsidRDefault="00832693" w:rsidP="00832693">
      <w:pPr>
        <w:pStyle w:val="Luettelokappale"/>
        <w:numPr>
          <w:ilvl w:val="0"/>
          <w:numId w:val="3"/>
        </w:numPr>
      </w:pPr>
      <w:r>
        <w:t>Sairas päiviä</w:t>
      </w:r>
      <w:r w:rsidR="007E1F45">
        <w:tab/>
      </w:r>
      <w:r w:rsidR="007E1F45">
        <w:tab/>
        <w:t>:</w:t>
      </w:r>
      <w:r w:rsidR="00EE220A">
        <w:t>4</w:t>
      </w:r>
    </w:p>
    <w:p w:rsidR="00832693" w:rsidRDefault="00832693" w:rsidP="00832693">
      <w:pPr>
        <w:pStyle w:val="Luettelokappale"/>
        <w:numPr>
          <w:ilvl w:val="0"/>
          <w:numId w:val="3"/>
        </w:numPr>
      </w:pPr>
      <w:r>
        <w:t>Matkustuspäiviä</w:t>
      </w:r>
      <w:r w:rsidR="007E1F45">
        <w:tab/>
      </w:r>
      <w:r w:rsidR="007E1F45">
        <w:tab/>
        <w:t>:</w:t>
      </w:r>
      <w:r w:rsidR="00EE220A">
        <w:t>40</w:t>
      </w:r>
    </w:p>
    <w:p w:rsidR="00832693" w:rsidRDefault="00D825B3" w:rsidP="00832693">
      <w:pPr>
        <w:pStyle w:val="Luettelokappale"/>
        <w:numPr>
          <w:ilvl w:val="0"/>
          <w:numId w:val="3"/>
        </w:numPr>
      </w:pPr>
      <w:r>
        <w:t>Hieronnat</w:t>
      </w:r>
      <w:r w:rsidR="007E1F45">
        <w:tab/>
      </w:r>
      <w:r w:rsidR="007E1F45">
        <w:tab/>
        <w:t>:</w:t>
      </w:r>
      <w:r w:rsidR="00EE220A">
        <w:t>9</w:t>
      </w:r>
    </w:p>
    <w:p w:rsidR="00832693" w:rsidRDefault="00832693" w:rsidP="00832693">
      <w:pPr>
        <w:pStyle w:val="Luettelokappale"/>
        <w:numPr>
          <w:ilvl w:val="0"/>
          <w:numId w:val="3"/>
        </w:numPr>
      </w:pPr>
      <w:r>
        <w:t>Laiskat päivät</w:t>
      </w:r>
      <w:r w:rsidR="007E1F45">
        <w:tab/>
      </w:r>
      <w:r w:rsidR="007E1F45">
        <w:tab/>
        <w:t>:</w:t>
      </w:r>
      <w:r w:rsidR="00864890">
        <w:t>16</w:t>
      </w:r>
    </w:p>
    <w:p w:rsidR="00832693" w:rsidRDefault="00832693" w:rsidP="007E1F45">
      <w:pPr>
        <w:pStyle w:val="Luettelokappale"/>
        <w:numPr>
          <w:ilvl w:val="0"/>
          <w:numId w:val="3"/>
        </w:numPr>
      </w:pPr>
      <w:r>
        <w:t>Lepopäivät</w:t>
      </w:r>
      <w:r w:rsidR="007E1F45">
        <w:tab/>
      </w:r>
      <w:r w:rsidR="007E1F45">
        <w:tab/>
        <w:t>:</w:t>
      </w:r>
      <w:r w:rsidR="00864890">
        <w:t>22</w:t>
      </w:r>
    </w:p>
    <w:p w:rsidR="000C1B9E" w:rsidRPr="00B768DB" w:rsidRDefault="00864890" w:rsidP="0097155C">
      <w:pPr>
        <w:rPr>
          <w:color w:val="FF0000"/>
        </w:rPr>
      </w:pPr>
      <w:r>
        <w:rPr>
          <w:color w:val="FF0000"/>
        </w:rPr>
        <w:t>Käytettiin vasta 1/3 osaa kauden jälkeen</w:t>
      </w:r>
    </w:p>
    <w:p w:rsidR="000C1B9E" w:rsidRDefault="000C1B9E" w:rsidP="000C1B9E">
      <w:pPr>
        <w:jc w:val="center"/>
        <w:rPr>
          <w:b/>
          <w:sz w:val="40"/>
          <w:u w:val="single"/>
        </w:rPr>
      </w:pPr>
      <w:r w:rsidRPr="00297CB4">
        <w:rPr>
          <w:b/>
          <w:sz w:val="40"/>
          <w:u w:val="single"/>
        </w:rPr>
        <w:lastRenderedPageBreak/>
        <w:t>Tehoalueet</w:t>
      </w:r>
    </w:p>
    <w:tbl>
      <w:tblPr>
        <w:tblW w:w="0" w:type="auto"/>
        <w:tblLayout w:type="fixed"/>
        <w:tblCellMar>
          <w:left w:w="30" w:type="dxa"/>
          <w:right w:w="30" w:type="dxa"/>
        </w:tblCellMar>
        <w:tblLook w:val="0000"/>
      </w:tblPr>
      <w:tblGrid>
        <w:gridCol w:w="1032"/>
        <w:gridCol w:w="1289"/>
        <w:gridCol w:w="1032"/>
        <w:gridCol w:w="1032"/>
        <w:gridCol w:w="1032"/>
        <w:gridCol w:w="1032"/>
        <w:gridCol w:w="1032"/>
        <w:gridCol w:w="1305"/>
        <w:gridCol w:w="1176"/>
      </w:tblGrid>
      <w:tr w:rsidR="002D1E05" w:rsidRPr="002D1E05">
        <w:trPr>
          <w:trHeight w:val="305"/>
        </w:trPr>
        <w:tc>
          <w:tcPr>
            <w:tcW w:w="1032" w:type="dxa"/>
            <w:tcBorders>
              <w:top w:val="single" w:sz="12" w:space="0" w:color="FFFFFF"/>
              <w:left w:val="single" w:sz="12" w:space="0" w:color="FFFFFF"/>
              <w:bottom w:val="single" w:sz="18" w:space="0" w:color="FFFFFF"/>
              <w:right w:val="single" w:sz="12" w:space="0" w:color="FFFFFF"/>
            </w:tcBorders>
            <w:shd w:val="solid" w:color="000000" w:fill="auto"/>
          </w:tcPr>
          <w:p w:rsidR="002D1E05" w:rsidRPr="005B544B" w:rsidRDefault="002D1E05" w:rsidP="002D1E05">
            <w:pPr>
              <w:autoSpaceDE w:val="0"/>
              <w:autoSpaceDN w:val="0"/>
              <w:adjustRightInd w:val="0"/>
              <w:spacing w:after="0" w:line="240" w:lineRule="auto"/>
              <w:jc w:val="right"/>
              <w:rPr>
                <w:rFonts w:ascii="Calibri" w:hAnsi="Calibri" w:cs="Calibri"/>
                <w:b/>
                <w:bCs/>
                <w:color w:val="FFFFFF" w:themeColor="background1"/>
              </w:rPr>
            </w:pPr>
          </w:p>
        </w:tc>
        <w:tc>
          <w:tcPr>
            <w:tcW w:w="1289" w:type="dxa"/>
            <w:tcBorders>
              <w:top w:val="single" w:sz="12" w:space="0" w:color="FFFFFF"/>
              <w:left w:val="nil"/>
              <w:bottom w:val="single" w:sz="18" w:space="0" w:color="FFFFFF"/>
              <w:right w:val="single" w:sz="12" w:space="0" w:color="FFFFFF"/>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PK1</w:t>
            </w:r>
          </w:p>
        </w:tc>
        <w:tc>
          <w:tcPr>
            <w:tcW w:w="1032" w:type="dxa"/>
            <w:tcBorders>
              <w:top w:val="single" w:sz="12" w:space="0" w:color="FFFFFF"/>
              <w:left w:val="nil"/>
              <w:bottom w:val="single" w:sz="18" w:space="0" w:color="FFFFFF"/>
              <w:right w:val="single" w:sz="12" w:space="0" w:color="FFFFFF"/>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PK2</w:t>
            </w:r>
          </w:p>
        </w:tc>
        <w:tc>
          <w:tcPr>
            <w:tcW w:w="1032" w:type="dxa"/>
            <w:tcBorders>
              <w:top w:val="single" w:sz="12" w:space="0" w:color="FFFFFF"/>
              <w:left w:val="nil"/>
              <w:bottom w:val="single" w:sz="18" w:space="0" w:color="FFFFFF"/>
              <w:right w:val="single" w:sz="12" w:space="0" w:color="FFFFFF"/>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KVK</w:t>
            </w:r>
          </w:p>
        </w:tc>
        <w:tc>
          <w:tcPr>
            <w:tcW w:w="1032" w:type="dxa"/>
            <w:tcBorders>
              <w:top w:val="single" w:sz="12" w:space="0" w:color="FFFFFF"/>
              <w:left w:val="nil"/>
              <w:bottom w:val="single" w:sz="18" w:space="0" w:color="FFFFFF"/>
              <w:right w:val="single" w:sz="12" w:space="0" w:color="FFFFFF"/>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KK</w:t>
            </w:r>
          </w:p>
        </w:tc>
        <w:tc>
          <w:tcPr>
            <w:tcW w:w="1032" w:type="dxa"/>
            <w:tcBorders>
              <w:top w:val="single" w:sz="12" w:space="0" w:color="FFFFFF"/>
              <w:left w:val="nil"/>
              <w:bottom w:val="single" w:sz="18" w:space="0" w:color="FFFFFF"/>
              <w:right w:val="double" w:sz="6" w:space="0" w:color="auto"/>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YMK</w:t>
            </w:r>
          </w:p>
        </w:tc>
        <w:tc>
          <w:tcPr>
            <w:tcW w:w="1032" w:type="dxa"/>
            <w:tcBorders>
              <w:top w:val="single" w:sz="12" w:space="0" w:color="FFFFFF"/>
              <w:left w:val="nil"/>
              <w:bottom w:val="single" w:sz="18" w:space="0" w:color="FFFFFF"/>
              <w:right w:val="double" w:sz="6" w:space="0" w:color="auto"/>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Tavoite</w:t>
            </w:r>
          </w:p>
        </w:tc>
        <w:tc>
          <w:tcPr>
            <w:tcW w:w="1305" w:type="dxa"/>
            <w:tcBorders>
              <w:top w:val="single" w:sz="12" w:space="0" w:color="FFFFFF"/>
              <w:left w:val="nil"/>
              <w:bottom w:val="single" w:sz="18" w:space="0" w:color="FFFFFF"/>
              <w:right w:val="double" w:sz="6" w:space="0" w:color="auto"/>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Pro %</w:t>
            </w:r>
          </w:p>
        </w:tc>
        <w:tc>
          <w:tcPr>
            <w:tcW w:w="1176" w:type="dxa"/>
            <w:tcBorders>
              <w:top w:val="single" w:sz="12" w:space="0" w:color="FFFFFF"/>
              <w:left w:val="nil"/>
              <w:bottom w:val="single" w:sz="18" w:space="0" w:color="FFFFFF"/>
              <w:right w:val="single" w:sz="12" w:space="0" w:color="FFFFFF"/>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 xml:space="preserve">YHT  </w:t>
            </w:r>
          </w:p>
        </w:tc>
      </w:tr>
      <w:tr w:rsidR="002D1E05" w:rsidRPr="002D1E05">
        <w:trPr>
          <w:trHeight w:val="319"/>
        </w:trPr>
        <w:tc>
          <w:tcPr>
            <w:tcW w:w="1032" w:type="dxa"/>
            <w:tcBorders>
              <w:top w:val="nil"/>
              <w:left w:val="single" w:sz="12" w:space="0" w:color="FFFFFF"/>
              <w:bottom w:val="nil"/>
              <w:right w:val="single" w:sz="18" w:space="0" w:color="FFFFFF"/>
            </w:tcBorders>
            <w:shd w:val="solid" w:color="000000" w:fill="auto"/>
          </w:tcPr>
          <w:p w:rsidR="002D1E05" w:rsidRPr="005B544B" w:rsidRDefault="002D1E05" w:rsidP="002D1E05">
            <w:pPr>
              <w:autoSpaceDE w:val="0"/>
              <w:autoSpaceDN w:val="0"/>
              <w:adjustRightInd w:val="0"/>
              <w:spacing w:after="0" w:line="240" w:lineRule="auto"/>
              <w:rPr>
                <w:rFonts w:ascii="Calibri" w:hAnsi="Calibri" w:cs="Calibri"/>
                <w:b/>
                <w:bCs/>
                <w:color w:val="FFFFFF" w:themeColor="background1"/>
              </w:rPr>
            </w:pPr>
            <w:r w:rsidRPr="005B544B">
              <w:rPr>
                <w:rFonts w:ascii="Calibri" w:hAnsi="Calibri" w:cs="Calibri"/>
                <w:b/>
                <w:bCs/>
                <w:color w:val="FFFFFF" w:themeColor="background1"/>
              </w:rPr>
              <w:t>PK1</w:t>
            </w:r>
          </w:p>
        </w:tc>
        <w:tc>
          <w:tcPr>
            <w:tcW w:w="1289"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255:00:00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68:00:00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32:10:00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82:00:00</w:t>
            </w:r>
          </w:p>
        </w:tc>
        <w:tc>
          <w:tcPr>
            <w:tcW w:w="1032"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7:55:00</w:t>
            </w:r>
          </w:p>
        </w:tc>
        <w:tc>
          <w:tcPr>
            <w:tcW w:w="1032"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580:00:00</w:t>
            </w:r>
          </w:p>
        </w:tc>
        <w:tc>
          <w:tcPr>
            <w:tcW w:w="1305"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76 %</w:t>
            </w:r>
          </w:p>
        </w:tc>
        <w:tc>
          <w:tcPr>
            <w:tcW w:w="1176"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445:05:00</w:t>
            </w:r>
          </w:p>
        </w:tc>
      </w:tr>
      <w:tr w:rsidR="002D1E05" w:rsidRPr="002D1E05">
        <w:trPr>
          <w:trHeight w:val="305"/>
        </w:trPr>
        <w:tc>
          <w:tcPr>
            <w:tcW w:w="1032" w:type="dxa"/>
            <w:tcBorders>
              <w:top w:val="single" w:sz="12" w:space="0" w:color="FFFFFF"/>
              <w:left w:val="single" w:sz="12" w:space="0" w:color="FFFFFF"/>
              <w:bottom w:val="nil"/>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PK2</w:t>
            </w:r>
          </w:p>
        </w:tc>
        <w:tc>
          <w:tcPr>
            <w:tcW w:w="1289"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31:00:00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6:02:00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4:15:00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13:28:00</w:t>
            </w:r>
          </w:p>
        </w:tc>
        <w:tc>
          <w:tcPr>
            <w:tcW w:w="1032"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0:15:00</w:t>
            </w:r>
          </w:p>
        </w:tc>
        <w:tc>
          <w:tcPr>
            <w:tcW w:w="1032"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58:00:00</w:t>
            </w:r>
          </w:p>
        </w:tc>
        <w:tc>
          <w:tcPr>
            <w:tcW w:w="1305"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9 %</w:t>
            </w:r>
          </w:p>
        </w:tc>
        <w:tc>
          <w:tcPr>
            <w:tcW w:w="1176"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55:00:00</w:t>
            </w:r>
          </w:p>
        </w:tc>
      </w:tr>
      <w:tr w:rsidR="002D1E05" w:rsidRPr="002D1E05">
        <w:trPr>
          <w:trHeight w:val="305"/>
        </w:trPr>
        <w:tc>
          <w:tcPr>
            <w:tcW w:w="1032" w:type="dxa"/>
            <w:tcBorders>
              <w:top w:val="single" w:sz="12" w:space="0" w:color="FFFFFF"/>
              <w:left w:val="single" w:sz="12" w:space="0" w:color="FFFFFF"/>
              <w:bottom w:val="nil"/>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VK1</w:t>
            </w:r>
          </w:p>
        </w:tc>
        <w:tc>
          <w:tcPr>
            <w:tcW w:w="1289"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6:50:00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2:07:00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2:16:00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6:23:00</w:t>
            </w:r>
          </w:p>
        </w:tc>
        <w:tc>
          <w:tcPr>
            <w:tcW w:w="1032"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0:26:00</w:t>
            </w:r>
          </w:p>
        </w:tc>
        <w:tc>
          <w:tcPr>
            <w:tcW w:w="1032"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17:00</w:t>
            </w:r>
          </w:p>
        </w:tc>
        <w:tc>
          <w:tcPr>
            <w:tcW w:w="1305"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3 %</w:t>
            </w:r>
          </w:p>
        </w:tc>
        <w:tc>
          <w:tcPr>
            <w:tcW w:w="1176"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18:02:00</w:t>
            </w:r>
          </w:p>
        </w:tc>
      </w:tr>
      <w:tr w:rsidR="002D1E05" w:rsidRPr="002D1E05">
        <w:trPr>
          <w:trHeight w:val="305"/>
        </w:trPr>
        <w:tc>
          <w:tcPr>
            <w:tcW w:w="1032" w:type="dxa"/>
            <w:tcBorders>
              <w:top w:val="single" w:sz="12" w:space="0" w:color="FFFFFF"/>
              <w:left w:val="single" w:sz="12" w:space="0" w:color="FFFFFF"/>
              <w:bottom w:val="nil"/>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VK2</w:t>
            </w:r>
          </w:p>
        </w:tc>
        <w:tc>
          <w:tcPr>
            <w:tcW w:w="1289"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5:43:00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1:45:00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3:07:00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7:35:00</w:t>
            </w:r>
          </w:p>
        </w:tc>
        <w:tc>
          <w:tcPr>
            <w:tcW w:w="1032"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0:20:00</w:t>
            </w:r>
          </w:p>
        </w:tc>
        <w:tc>
          <w:tcPr>
            <w:tcW w:w="1032"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17:00</w:t>
            </w:r>
          </w:p>
        </w:tc>
        <w:tc>
          <w:tcPr>
            <w:tcW w:w="1305"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3 %</w:t>
            </w:r>
          </w:p>
        </w:tc>
        <w:tc>
          <w:tcPr>
            <w:tcW w:w="1176"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18:30:00</w:t>
            </w:r>
          </w:p>
        </w:tc>
      </w:tr>
      <w:tr w:rsidR="002D1E05" w:rsidRPr="002D1E05">
        <w:trPr>
          <w:trHeight w:val="305"/>
        </w:trPr>
        <w:tc>
          <w:tcPr>
            <w:tcW w:w="1032" w:type="dxa"/>
            <w:tcBorders>
              <w:top w:val="single" w:sz="12" w:space="0" w:color="FFFFFF"/>
              <w:left w:val="single" w:sz="12" w:space="0" w:color="FFFFFF"/>
              <w:bottom w:val="nil"/>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MK</w:t>
            </w:r>
          </w:p>
        </w:tc>
        <w:tc>
          <w:tcPr>
            <w:tcW w:w="1289"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3:00:00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2:39:00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2:27:00</w:t>
            </w:r>
          </w:p>
        </w:tc>
        <w:tc>
          <w:tcPr>
            <w:tcW w:w="1032"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6:27:00</w:t>
            </w:r>
          </w:p>
        </w:tc>
        <w:tc>
          <w:tcPr>
            <w:tcW w:w="1032"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0:12:00</w:t>
            </w:r>
          </w:p>
        </w:tc>
        <w:tc>
          <w:tcPr>
            <w:tcW w:w="1032"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6:40</w:t>
            </w:r>
          </w:p>
        </w:tc>
        <w:tc>
          <w:tcPr>
            <w:tcW w:w="1305" w:type="dxa"/>
            <w:tcBorders>
              <w:top w:val="nil"/>
              <w:left w:val="nil"/>
              <w:bottom w:val="single" w:sz="12" w:space="0" w:color="FFFFFF"/>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3 %</w:t>
            </w:r>
          </w:p>
        </w:tc>
        <w:tc>
          <w:tcPr>
            <w:tcW w:w="1176" w:type="dxa"/>
            <w:tcBorders>
              <w:top w:val="nil"/>
              <w:left w:val="nil"/>
              <w:bottom w:val="single" w:sz="12" w:space="0" w:color="FFFFFF"/>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14:45:00</w:t>
            </w:r>
          </w:p>
        </w:tc>
      </w:tr>
      <w:tr w:rsidR="002D1E05" w:rsidRPr="002D1E05">
        <w:trPr>
          <w:trHeight w:val="305"/>
        </w:trPr>
        <w:tc>
          <w:tcPr>
            <w:tcW w:w="1032" w:type="dxa"/>
            <w:tcBorders>
              <w:top w:val="single" w:sz="12" w:space="0" w:color="FFFFFF"/>
              <w:left w:val="single" w:sz="12" w:space="0" w:color="FFFFFF"/>
              <w:bottom w:val="double" w:sz="6" w:space="0" w:color="auto"/>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Voima</w:t>
            </w:r>
          </w:p>
        </w:tc>
        <w:tc>
          <w:tcPr>
            <w:tcW w:w="1289" w:type="dxa"/>
            <w:tcBorders>
              <w:top w:val="nil"/>
              <w:left w:val="nil"/>
              <w:bottom w:val="double" w:sz="6" w:space="0" w:color="auto"/>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22:21:00</w:t>
            </w:r>
          </w:p>
        </w:tc>
        <w:tc>
          <w:tcPr>
            <w:tcW w:w="1032" w:type="dxa"/>
            <w:tcBorders>
              <w:top w:val="nil"/>
              <w:left w:val="nil"/>
              <w:bottom w:val="double" w:sz="6" w:space="0" w:color="auto"/>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9:50:00</w:t>
            </w:r>
          </w:p>
        </w:tc>
        <w:tc>
          <w:tcPr>
            <w:tcW w:w="1032" w:type="dxa"/>
            <w:tcBorders>
              <w:top w:val="nil"/>
              <w:left w:val="nil"/>
              <w:bottom w:val="double" w:sz="6" w:space="0" w:color="auto"/>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1:00:00</w:t>
            </w:r>
          </w:p>
        </w:tc>
        <w:tc>
          <w:tcPr>
            <w:tcW w:w="1032" w:type="dxa"/>
            <w:tcBorders>
              <w:top w:val="nil"/>
              <w:left w:val="nil"/>
              <w:bottom w:val="double" w:sz="6" w:space="0" w:color="auto"/>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3:00:00</w:t>
            </w:r>
          </w:p>
        </w:tc>
        <w:tc>
          <w:tcPr>
            <w:tcW w:w="1032" w:type="dxa"/>
            <w:tcBorders>
              <w:top w:val="nil"/>
              <w:left w:val="nil"/>
              <w:bottom w:val="double" w:sz="6" w:space="0" w:color="auto"/>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1:00:00</w:t>
            </w:r>
          </w:p>
        </w:tc>
        <w:tc>
          <w:tcPr>
            <w:tcW w:w="1032" w:type="dxa"/>
            <w:tcBorders>
              <w:top w:val="nil"/>
              <w:left w:val="nil"/>
              <w:bottom w:val="double" w:sz="6" w:space="0" w:color="auto"/>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90:00:00</w:t>
            </w:r>
          </w:p>
        </w:tc>
        <w:tc>
          <w:tcPr>
            <w:tcW w:w="1305"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6 %</w:t>
            </w:r>
          </w:p>
        </w:tc>
        <w:tc>
          <w:tcPr>
            <w:tcW w:w="1176" w:type="dxa"/>
            <w:tcBorders>
              <w:top w:val="nil"/>
              <w:left w:val="nil"/>
              <w:bottom w:val="double" w:sz="6" w:space="0" w:color="auto"/>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37:11:00</w:t>
            </w:r>
          </w:p>
        </w:tc>
      </w:tr>
      <w:tr w:rsidR="002D1E05" w:rsidRPr="002D1E05">
        <w:trPr>
          <w:trHeight w:val="319"/>
        </w:trPr>
        <w:tc>
          <w:tcPr>
            <w:tcW w:w="1032" w:type="dxa"/>
            <w:tcBorders>
              <w:top w:val="nil"/>
              <w:left w:val="single" w:sz="12" w:space="0" w:color="FFFFFF"/>
              <w:bottom w:val="double" w:sz="6" w:space="0" w:color="auto"/>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Tavoite</w:t>
            </w:r>
          </w:p>
        </w:tc>
        <w:tc>
          <w:tcPr>
            <w:tcW w:w="1289" w:type="dxa"/>
            <w:tcBorders>
              <w:top w:val="nil"/>
              <w:left w:val="nil"/>
              <w:bottom w:val="double" w:sz="6" w:space="0" w:color="auto"/>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400:00:00</w:t>
            </w:r>
          </w:p>
        </w:tc>
        <w:tc>
          <w:tcPr>
            <w:tcW w:w="1032" w:type="dxa"/>
            <w:tcBorders>
              <w:top w:val="nil"/>
              <w:left w:val="nil"/>
              <w:bottom w:val="double" w:sz="6" w:space="0" w:color="auto"/>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120:00:00</w:t>
            </w:r>
          </w:p>
        </w:tc>
        <w:tc>
          <w:tcPr>
            <w:tcW w:w="1032" w:type="dxa"/>
            <w:tcBorders>
              <w:top w:val="nil"/>
              <w:left w:val="nil"/>
              <w:bottom w:val="double" w:sz="6" w:space="0" w:color="auto"/>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50:00:00</w:t>
            </w:r>
          </w:p>
        </w:tc>
        <w:tc>
          <w:tcPr>
            <w:tcW w:w="1032" w:type="dxa"/>
            <w:tcBorders>
              <w:top w:val="nil"/>
              <w:left w:val="nil"/>
              <w:bottom w:val="double" w:sz="6" w:space="0" w:color="auto"/>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120:00:00</w:t>
            </w:r>
          </w:p>
        </w:tc>
        <w:tc>
          <w:tcPr>
            <w:tcW w:w="1032" w:type="dxa"/>
            <w:tcBorders>
              <w:top w:val="nil"/>
              <w:left w:val="nil"/>
              <w:bottom w:val="double" w:sz="6" w:space="0" w:color="auto"/>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25:00:00</w:t>
            </w:r>
          </w:p>
        </w:tc>
        <w:tc>
          <w:tcPr>
            <w:tcW w:w="1032" w:type="dxa"/>
            <w:tcBorders>
              <w:top w:val="nil"/>
              <w:left w:val="nil"/>
              <w:bottom w:val="double" w:sz="6" w:space="0" w:color="auto"/>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715:00:00</w:t>
            </w:r>
          </w:p>
        </w:tc>
        <w:tc>
          <w:tcPr>
            <w:tcW w:w="1305" w:type="dxa"/>
            <w:tcBorders>
              <w:top w:val="nil"/>
              <w:left w:val="nil"/>
              <w:bottom w:val="double" w:sz="6" w:space="0" w:color="auto"/>
              <w:right w:val="double" w:sz="6" w:space="0" w:color="auto"/>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82 %</w:t>
            </w:r>
          </w:p>
        </w:tc>
        <w:tc>
          <w:tcPr>
            <w:tcW w:w="1176" w:type="dxa"/>
            <w:tcBorders>
              <w:top w:val="nil"/>
              <w:left w:val="nil"/>
              <w:bottom w:val="double" w:sz="6" w:space="0" w:color="auto"/>
              <w:right w:val="single" w:sz="12" w:space="0" w:color="FFFFFF"/>
            </w:tcBorders>
            <w:shd w:val="solid" w:color="80808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p>
        </w:tc>
      </w:tr>
      <w:tr w:rsidR="002D1E05" w:rsidRPr="002D1E05">
        <w:trPr>
          <w:trHeight w:val="319"/>
        </w:trPr>
        <w:tc>
          <w:tcPr>
            <w:tcW w:w="1032" w:type="dxa"/>
            <w:tcBorders>
              <w:top w:val="nil"/>
              <w:left w:val="single" w:sz="12" w:space="0" w:color="FFFFFF"/>
              <w:bottom w:val="single" w:sz="12" w:space="0" w:color="FFFFFF"/>
              <w:right w:val="single" w:sz="18" w:space="0" w:color="FFFFFF"/>
            </w:tcBorders>
            <w:shd w:val="solid" w:color="000000" w:fill="auto"/>
          </w:tcPr>
          <w:p w:rsidR="002D1E05" w:rsidRPr="002D1E05" w:rsidRDefault="002D1E05" w:rsidP="002D1E05">
            <w:pPr>
              <w:autoSpaceDE w:val="0"/>
              <w:autoSpaceDN w:val="0"/>
              <w:adjustRightInd w:val="0"/>
              <w:spacing w:after="0" w:line="240" w:lineRule="auto"/>
              <w:rPr>
                <w:rFonts w:ascii="Calibri" w:hAnsi="Calibri" w:cs="Calibri"/>
                <w:b/>
                <w:bCs/>
                <w:color w:val="FFFFFF"/>
              </w:rPr>
            </w:pPr>
            <w:r w:rsidRPr="002D1E05">
              <w:rPr>
                <w:rFonts w:ascii="Calibri" w:hAnsi="Calibri" w:cs="Calibri"/>
                <w:b/>
                <w:bCs/>
                <w:color w:val="FFFFFF"/>
              </w:rPr>
              <w:t>YHT:</w:t>
            </w:r>
          </w:p>
        </w:tc>
        <w:tc>
          <w:tcPr>
            <w:tcW w:w="1289"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323:54:00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90:23:00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45:15:00</w:t>
            </w:r>
          </w:p>
        </w:tc>
        <w:tc>
          <w:tcPr>
            <w:tcW w:w="1032" w:type="dxa"/>
            <w:tcBorders>
              <w:top w:val="nil"/>
              <w:left w:val="nil"/>
              <w:bottom w:val="single" w:sz="12" w:space="0" w:color="FFFFFF"/>
              <w:right w:val="single" w:sz="12" w:space="0" w:color="FFFFFF"/>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118:53:00</w:t>
            </w:r>
          </w:p>
        </w:tc>
        <w:tc>
          <w:tcPr>
            <w:tcW w:w="1032"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10:08</w:t>
            </w:r>
          </w:p>
        </w:tc>
        <w:tc>
          <w:tcPr>
            <w:tcW w:w="1032"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588:33:00</w:t>
            </w:r>
          </w:p>
        </w:tc>
        <w:tc>
          <w:tcPr>
            <w:tcW w:w="1305" w:type="dxa"/>
            <w:tcBorders>
              <w:top w:val="nil"/>
              <w:left w:val="nil"/>
              <w:bottom w:val="single" w:sz="12" w:space="0" w:color="FFFFFF"/>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p>
        </w:tc>
        <w:tc>
          <w:tcPr>
            <w:tcW w:w="1176" w:type="dxa"/>
            <w:tcBorders>
              <w:top w:val="nil"/>
              <w:left w:val="nil"/>
              <w:bottom w:val="double" w:sz="6" w:space="0" w:color="auto"/>
              <w:right w:val="double" w:sz="6" w:space="0" w:color="auto"/>
            </w:tcBorders>
            <w:shd w:val="solid" w:color="C0C0C0" w:fill="auto"/>
          </w:tcPr>
          <w:p w:rsidR="002D1E05" w:rsidRPr="002D1E05" w:rsidRDefault="002D1E05" w:rsidP="002D1E05">
            <w:pPr>
              <w:autoSpaceDE w:val="0"/>
              <w:autoSpaceDN w:val="0"/>
              <w:adjustRightInd w:val="0"/>
              <w:spacing w:after="0" w:line="240" w:lineRule="auto"/>
              <w:jc w:val="right"/>
              <w:rPr>
                <w:rFonts w:ascii="Calibri" w:hAnsi="Calibri" w:cs="Calibri"/>
                <w:color w:val="000000"/>
              </w:rPr>
            </w:pPr>
            <w:r w:rsidRPr="002D1E05">
              <w:rPr>
                <w:rFonts w:ascii="Calibri" w:hAnsi="Calibri" w:cs="Calibri"/>
                <w:color w:val="000000"/>
              </w:rPr>
              <w:t>588:33:00</w:t>
            </w:r>
          </w:p>
        </w:tc>
      </w:tr>
    </w:tbl>
    <w:p w:rsidR="002D1E05" w:rsidRPr="00297CB4" w:rsidRDefault="002D1E05" w:rsidP="000C1B9E">
      <w:pPr>
        <w:jc w:val="center"/>
        <w:rPr>
          <w:b/>
          <w:sz w:val="40"/>
          <w:u w:val="single"/>
        </w:rPr>
      </w:pPr>
    </w:p>
    <w:p w:rsidR="004479B0" w:rsidRPr="00276868" w:rsidRDefault="004A2F78" w:rsidP="000C1B9E">
      <w:pPr>
        <w:rPr>
          <w:color w:val="FF0000"/>
        </w:rPr>
      </w:pPr>
      <w:r w:rsidRPr="008E39A4">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77pt">
            <v:imagedata r:id="rId6" o:title="Sieppaa"/>
          </v:shape>
        </w:pict>
      </w:r>
    </w:p>
    <w:p w:rsidR="004479B0" w:rsidRDefault="00B768DB" w:rsidP="000C1B9E">
      <w:r>
        <w:t xml:space="preserve">Tumman harmaa; </w:t>
      </w:r>
      <w:proofErr w:type="spellStart"/>
      <w:r>
        <w:t>pal</w:t>
      </w:r>
      <w:proofErr w:type="spellEnd"/>
      <w:r>
        <w:t xml:space="preserve"> (alkukaudesta voima)</w:t>
      </w:r>
    </w:p>
    <w:p w:rsidR="00B768DB" w:rsidRDefault="00B768DB" w:rsidP="000C1B9E">
      <w:r>
        <w:t>Harmaa; pk1</w:t>
      </w:r>
    </w:p>
    <w:p w:rsidR="00B768DB" w:rsidRDefault="00B768DB" w:rsidP="000C1B9E">
      <w:r>
        <w:t>Sininen;pk2</w:t>
      </w:r>
    </w:p>
    <w:p w:rsidR="00B768DB" w:rsidRDefault="00B768DB" w:rsidP="000C1B9E">
      <w:r>
        <w:t>Vihreä; vk1</w:t>
      </w:r>
    </w:p>
    <w:p w:rsidR="00B768DB" w:rsidRDefault="00B768DB" w:rsidP="000C1B9E">
      <w:r>
        <w:t>Keltainen; vk2</w:t>
      </w:r>
    </w:p>
    <w:p w:rsidR="00B768DB" w:rsidRPr="00B768DB" w:rsidRDefault="00B768DB" w:rsidP="000C1B9E">
      <w:r>
        <w:t>Punainen; mk</w:t>
      </w:r>
    </w:p>
    <w:p w:rsidR="004479B0" w:rsidRDefault="004479B0" w:rsidP="000C1B9E">
      <w:pPr>
        <w:rPr>
          <w:b/>
          <w:u w:val="single"/>
        </w:rPr>
      </w:pPr>
    </w:p>
    <w:p w:rsidR="004479B0" w:rsidRDefault="004479B0" w:rsidP="000C1B9E">
      <w:pPr>
        <w:rPr>
          <w:b/>
          <w:u w:val="single"/>
        </w:rPr>
      </w:pPr>
    </w:p>
    <w:p w:rsidR="00B768DB" w:rsidRDefault="00B768DB" w:rsidP="000C1B9E">
      <w:pPr>
        <w:rPr>
          <w:b/>
          <w:u w:val="single"/>
        </w:rPr>
      </w:pPr>
    </w:p>
    <w:p w:rsidR="00B768DB" w:rsidRDefault="00B768DB" w:rsidP="000C1B9E">
      <w:pPr>
        <w:rPr>
          <w:b/>
          <w:u w:val="single"/>
        </w:rPr>
      </w:pPr>
    </w:p>
    <w:p w:rsidR="000C1B9E" w:rsidRPr="00297CB4" w:rsidRDefault="006968D4" w:rsidP="00297CB4">
      <w:pPr>
        <w:jc w:val="center"/>
        <w:rPr>
          <w:b/>
          <w:sz w:val="40"/>
          <w:u w:val="single"/>
        </w:rPr>
      </w:pPr>
      <w:r w:rsidRPr="00297CB4">
        <w:rPr>
          <w:b/>
          <w:sz w:val="40"/>
          <w:u w:val="single"/>
        </w:rPr>
        <w:lastRenderedPageBreak/>
        <w:t>Edelliset  vuodet</w:t>
      </w:r>
      <w:r w:rsidR="00D66B06" w:rsidRPr="00297CB4">
        <w:rPr>
          <w:b/>
          <w:sz w:val="40"/>
          <w:u w:val="single"/>
        </w:rPr>
        <w:t xml:space="preserve"> </w:t>
      </w:r>
      <w:proofErr w:type="spellStart"/>
      <w:r w:rsidR="00D66B06" w:rsidRPr="00297CB4">
        <w:rPr>
          <w:b/>
          <w:sz w:val="40"/>
          <w:u w:val="single"/>
        </w:rPr>
        <w:t>vrt</w:t>
      </w:r>
      <w:proofErr w:type="spellEnd"/>
      <w:r w:rsidR="00D66B06" w:rsidRPr="00297CB4">
        <w:rPr>
          <w:b/>
          <w:sz w:val="40"/>
          <w:u w:val="single"/>
        </w:rPr>
        <w:t xml:space="preserve"> tähän:</w:t>
      </w:r>
    </w:p>
    <w:tbl>
      <w:tblPr>
        <w:tblW w:w="9600" w:type="dxa"/>
        <w:tblInd w:w="70" w:type="dxa"/>
        <w:tblCellMar>
          <w:left w:w="70" w:type="dxa"/>
          <w:right w:w="70" w:type="dxa"/>
        </w:tblCellMar>
        <w:tblLook w:val="04A0"/>
      </w:tblPr>
      <w:tblGrid>
        <w:gridCol w:w="960"/>
        <w:gridCol w:w="960"/>
        <w:gridCol w:w="960"/>
        <w:gridCol w:w="960"/>
        <w:gridCol w:w="960"/>
        <w:gridCol w:w="960"/>
        <w:gridCol w:w="960"/>
        <w:gridCol w:w="960"/>
        <w:gridCol w:w="960"/>
        <w:gridCol w:w="960"/>
      </w:tblGrid>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YHT</w:t>
            </w:r>
          </w:p>
        </w:tc>
        <w:tc>
          <w:tcPr>
            <w:tcW w:w="960" w:type="dxa"/>
            <w:tcBorders>
              <w:top w:val="single" w:sz="8" w:space="0" w:color="000000"/>
              <w:left w:val="single" w:sz="8" w:space="0" w:color="000000"/>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PK1</w:t>
            </w:r>
          </w:p>
        </w:tc>
        <w:tc>
          <w:tcPr>
            <w:tcW w:w="960" w:type="dxa"/>
            <w:tcBorders>
              <w:top w:val="single" w:sz="8" w:space="0" w:color="000000"/>
              <w:left w:val="nil"/>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PK2</w:t>
            </w:r>
          </w:p>
        </w:tc>
        <w:tc>
          <w:tcPr>
            <w:tcW w:w="960" w:type="dxa"/>
            <w:tcBorders>
              <w:top w:val="single" w:sz="8" w:space="0" w:color="000000"/>
              <w:left w:val="nil"/>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VK1</w:t>
            </w:r>
          </w:p>
        </w:tc>
        <w:tc>
          <w:tcPr>
            <w:tcW w:w="960" w:type="dxa"/>
            <w:tcBorders>
              <w:top w:val="single" w:sz="8" w:space="0" w:color="000000"/>
              <w:left w:val="nil"/>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VK2</w:t>
            </w:r>
          </w:p>
        </w:tc>
        <w:tc>
          <w:tcPr>
            <w:tcW w:w="960" w:type="dxa"/>
            <w:tcBorders>
              <w:top w:val="single" w:sz="8" w:space="0" w:color="000000"/>
              <w:left w:val="nil"/>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MK</w:t>
            </w:r>
          </w:p>
        </w:tc>
        <w:tc>
          <w:tcPr>
            <w:tcW w:w="960" w:type="dxa"/>
            <w:tcBorders>
              <w:top w:val="single" w:sz="8" w:space="0" w:color="000000"/>
              <w:left w:val="nil"/>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Voima</w:t>
            </w:r>
          </w:p>
        </w:tc>
        <w:tc>
          <w:tcPr>
            <w:tcW w:w="960" w:type="dxa"/>
            <w:tcBorders>
              <w:top w:val="single" w:sz="8" w:space="0" w:color="000000"/>
              <w:left w:val="nil"/>
              <w:bottom w:val="single" w:sz="8" w:space="0" w:color="000000"/>
              <w:right w:val="single" w:sz="8" w:space="0" w:color="000000"/>
            </w:tcBorders>
            <w:shd w:val="clear" w:color="000000" w:fill="E6E6E6"/>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YHT</w:t>
            </w:r>
          </w:p>
        </w:tc>
        <w:tc>
          <w:tcPr>
            <w:tcW w:w="960" w:type="dxa"/>
            <w:tcBorders>
              <w:top w:val="single" w:sz="8" w:space="0" w:color="000000"/>
              <w:left w:val="nil"/>
              <w:bottom w:val="single" w:sz="8" w:space="0" w:color="000000"/>
              <w:right w:val="single" w:sz="8" w:space="0" w:color="000000"/>
            </w:tcBorders>
            <w:shd w:val="clear" w:color="000000" w:fill="E6E6E6"/>
          </w:tcPr>
          <w:p w:rsidR="003B0F37" w:rsidRPr="00FC626D" w:rsidRDefault="003B0F37" w:rsidP="00FC626D">
            <w:pPr>
              <w:spacing w:after="0" w:line="240" w:lineRule="auto"/>
              <w:rPr>
                <w:rFonts w:ascii="Cambria" w:eastAsia="Times New Roman" w:hAnsi="Cambria" w:cs="Times New Roman"/>
                <w:b/>
                <w:bCs/>
                <w:color w:val="000000"/>
                <w:lang w:eastAsia="fi-FI"/>
              </w:rPr>
            </w:pPr>
            <w:r>
              <w:rPr>
                <w:rFonts w:ascii="Cambria" w:eastAsia="Times New Roman" w:hAnsi="Cambria" w:cs="Times New Roman"/>
                <w:b/>
                <w:bCs/>
                <w:color w:val="000000"/>
                <w:lang w:eastAsia="fi-FI"/>
              </w:rPr>
              <w:t>Tavoite</w:t>
            </w: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jc w:val="right"/>
              <w:rPr>
                <w:rFonts w:ascii="Calibri" w:eastAsia="Times New Roman" w:hAnsi="Calibri" w:cs="Times New Roman"/>
                <w:color w:val="000000"/>
                <w:lang w:eastAsia="fi-FI"/>
              </w:rPr>
            </w:pPr>
            <w:r w:rsidRPr="00FC626D">
              <w:rPr>
                <w:rFonts w:ascii="Calibri" w:eastAsia="Times New Roman" w:hAnsi="Calibri" w:cs="Times New Roman"/>
                <w:color w:val="000000"/>
                <w:lang w:eastAsia="fi-FI"/>
              </w:rPr>
              <w:t>2012</w:t>
            </w: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Tunnit</w:t>
            </w:r>
          </w:p>
        </w:tc>
        <w:tc>
          <w:tcPr>
            <w:tcW w:w="960" w:type="dxa"/>
            <w:tcBorders>
              <w:top w:val="nil"/>
              <w:left w:val="single" w:sz="8" w:space="0" w:color="000000"/>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378</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67</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20</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18</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12</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93</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588</w:t>
            </w:r>
          </w:p>
        </w:tc>
        <w:tc>
          <w:tcPr>
            <w:tcW w:w="960" w:type="dxa"/>
            <w:tcBorders>
              <w:top w:val="nil"/>
              <w:left w:val="nil"/>
              <w:bottom w:val="single" w:sz="8" w:space="0" w:color="000000"/>
              <w:right w:val="single" w:sz="8" w:space="0" w:color="000000"/>
            </w:tcBorders>
            <w:shd w:val="clear" w:color="000000" w:fill="808080"/>
          </w:tcPr>
          <w:p w:rsidR="003B0F37" w:rsidRPr="00FC626D" w:rsidRDefault="003B0F37" w:rsidP="00FC626D">
            <w:pPr>
              <w:spacing w:after="0" w:line="240" w:lineRule="auto"/>
              <w:jc w:val="right"/>
              <w:rPr>
                <w:rFonts w:ascii="Cambria" w:eastAsia="Times New Roman" w:hAnsi="Cambria" w:cs="Times New Roman"/>
                <w:color w:val="000000"/>
                <w:lang w:eastAsia="fi-FI"/>
              </w:rPr>
            </w:pPr>
            <w:r>
              <w:rPr>
                <w:rFonts w:ascii="Cambria" w:eastAsia="Times New Roman" w:hAnsi="Cambria" w:cs="Times New Roman"/>
                <w:color w:val="000000"/>
                <w:lang w:eastAsia="fi-FI"/>
              </w:rPr>
              <w:t>600</w:t>
            </w: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rPr>
                <w:rFonts w:ascii="Calibri" w:eastAsia="Times New Roman" w:hAnsi="Calibri" w:cs="Times New Roman"/>
                <w:color w:val="000000"/>
                <w:lang w:eastAsia="fi-FI"/>
              </w:rPr>
            </w:pP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Pro %</w:t>
            </w:r>
          </w:p>
        </w:tc>
        <w:tc>
          <w:tcPr>
            <w:tcW w:w="960" w:type="dxa"/>
            <w:tcBorders>
              <w:top w:val="nil"/>
              <w:left w:val="single" w:sz="8" w:space="0" w:color="000000"/>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63 %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11 %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2 %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15 %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C0C0C0"/>
          </w:tcPr>
          <w:p w:rsidR="003B0F37" w:rsidRPr="00FC626D" w:rsidRDefault="003B0F37" w:rsidP="00FC626D">
            <w:pPr>
              <w:spacing w:after="0" w:line="240" w:lineRule="auto"/>
              <w:rPr>
                <w:rFonts w:ascii="Cambria" w:eastAsia="Times New Roman" w:hAnsi="Cambria" w:cs="Times New Roman"/>
                <w:color w:val="000000"/>
                <w:lang w:eastAsia="fi-FI"/>
              </w:rPr>
            </w:pP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jc w:val="right"/>
              <w:rPr>
                <w:rFonts w:ascii="Calibri" w:eastAsia="Times New Roman" w:hAnsi="Calibri" w:cs="Times New Roman"/>
                <w:color w:val="000000"/>
                <w:lang w:eastAsia="fi-FI"/>
              </w:rPr>
            </w:pPr>
            <w:r w:rsidRPr="00FC626D">
              <w:rPr>
                <w:rFonts w:ascii="Calibri" w:eastAsia="Times New Roman" w:hAnsi="Calibri" w:cs="Times New Roman"/>
                <w:color w:val="000000"/>
                <w:lang w:eastAsia="fi-FI"/>
              </w:rPr>
              <w:t>2013</w:t>
            </w: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Tunnit</w:t>
            </w:r>
          </w:p>
        </w:tc>
        <w:tc>
          <w:tcPr>
            <w:tcW w:w="960" w:type="dxa"/>
            <w:tcBorders>
              <w:top w:val="nil"/>
              <w:left w:val="single" w:sz="8" w:space="0" w:color="000000"/>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430</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50</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20</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19</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8</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60</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587</w:t>
            </w:r>
          </w:p>
        </w:tc>
        <w:tc>
          <w:tcPr>
            <w:tcW w:w="960" w:type="dxa"/>
            <w:tcBorders>
              <w:top w:val="nil"/>
              <w:left w:val="nil"/>
              <w:bottom w:val="single" w:sz="8" w:space="0" w:color="000000"/>
              <w:right w:val="single" w:sz="8" w:space="0" w:color="000000"/>
            </w:tcBorders>
            <w:shd w:val="clear" w:color="000000" w:fill="808080"/>
          </w:tcPr>
          <w:p w:rsidR="003B0F37" w:rsidRPr="00FC626D" w:rsidRDefault="003B0F37" w:rsidP="00FC626D">
            <w:pPr>
              <w:spacing w:after="0" w:line="240" w:lineRule="auto"/>
              <w:jc w:val="right"/>
              <w:rPr>
                <w:rFonts w:ascii="Cambria" w:eastAsia="Times New Roman" w:hAnsi="Cambria" w:cs="Times New Roman"/>
                <w:color w:val="000000"/>
                <w:lang w:eastAsia="fi-FI"/>
              </w:rPr>
            </w:pPr>
            <w:r>
              <w:rPr>
                <w:rFonts w:ascii="Cambria" w:eastAsia="Times New Roman" w:hAnsi="Cambria" w:cs="Times New Roman"/>
                <w:color w:val="000000"/>
                <w:lang w:eastAsia="fi-FI"/>
              </w:rPr>
              <w:t>650</w:t>
            </w: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rPr>
                <w:rFonts w:ascii="Calibri" w:eastAsia="Times New Roman" w:hAnsi="Calibri" w:cs="Times New Roman"/>
                <w:color w:val="000000"/>
                <w:lang w:eastAsia="fi-FI"/>
              </w:rPr>
            </w:pP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Pro %</w:t>
            </w:r>
          </w:p>
        </w:tc>
        <w:tc>
          <w:tcPr>
            <w:tcW w:w="960" w:type="dxa"/>
            <w:tcBorders>
              <w:top w:val="nil"/>
              <w:left w:val="single" w:sz="8" w:space="0" w:color="000000"/>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73 %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9 %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10 %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C0C0C0"/>
          </w:tcPr>
          <w:p w:rsidR="003B0F37" w:rsidRPr="00FC626D" w:rsidRDefault="003B0F37" w:rsidP="00FC626D">
            <w:pPr>
              <w:spacing w:after="0" w:line="240" w:lineRule="auto"/>
              <w:rPr>
                <w:rFonts w:ascii="Cambria" w:eastAsia="Times New Roman" w:hAnsi="Cambria" w:cs="Times New Roman"/>
                <w:color w:val="000000"/>
                <w:lang w:eastAsia="fi-FI"/>
              </w:rPr>
            </w:pP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jc w:val="right"/>
              <w:rPr>
                <w:rFonts w:ascii="Calibri" w:eastAsia="Times New Roman" w:hAnsi="Calibri" w:cs="Times New Roman"/>
                <w:color w:val="000000"/>
                <w:lang w:eastAsia="fi-FI"/>
              </w:rPr>
            </w:pPr>
            <w:r w:rsidRPr="00FC626D">
              <w:rPr>
                <w:rFonts w:ascii="Calibri" w:eastAsia="Times New Roman" w:hAnsi="Calibri" w:cs="Times New Roman"/>
                <w:color w:val="000000"/>
                <w:lang w:eastAsia="fi-FI"/>
              </w:rPr>
              <w:t>2014</w:t>
            </w: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Tunnit</w:t>
            </w:r>
          </w:p>
        </w:tc>
        <w:tc>
          <w:tcPr>
            <w:tcW w:w="960" w:type="dxa"/>
            <w:tcBorders>
              <w:top w:val="nil"/>
              <w:left w:val="single" w:sz="8" w:space="0" w:color="000000"/>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445</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55</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18</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19</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15</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37</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589</w:t>
            </w:r>
          </w:p>
        </w:tc>
        <w:tc>
          <w:tcPr>
            <w:tcW w:w="960" w:type="dxa"/>
            <w:tcBorders>
              <w:top w:val="nil"/>
              <w:left w:val="nil"/>
              <w:bottom w:val="single" w:sz="8" w:space="0" w:color="000000"/>
              <w:right w:val="single" w:sz="8" w:space="0" w:color="000000"/>
            </w:tcBorders>
            <w:shd w:val="clear" w:color="000000" w:fill="808080"/>
          </w:tcPr>
          <w:p w:rsidR="003B0F37" w:rsidRPr="00FC626D" w:rsidRDefault="003B0F37" w:rsidP="00FC626D">
            <w:pPr>
              <w:spacing w:after="0" w:line="240" w:lineRule="auto"/>
              <w:jc w:val="right"/>
              <w:rPr>
                <w:rFonts w:ascii="Cambria" w:eastAsia="Times New Roman" w:hAnsi="Cambria" w:cs="Times New Roman"/>
                <w:color w:val="000000"/>
                <w:lang w:eastAsia="fi-FI"/>
              </w:rPr>
            </w:pPr>
            <w:r>
              <w:rPr>
                <w:rFonts w:ascii="Cambria" w:eastAsia="Times New Roman" w:hAnsi="Cambria" w:cs="Times New Roman"/>
                <w:color w:val="000000"/>
                <w:lang w:eastAsia="fi-FI"/>
              </w:rPr>
              <w:t>690</w:t>
            </w: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rPr>
                <w:rFonts w:ascii="Calibri" w:eastAsia="Times New Roman" w:hAnsi="Calibri" w:cs="Times New Roman"/>
                <w:color w:val="000000"/>
                <w:lang w:eastAsia="fi-FI"/>
              </w:rPr>
            </w:pP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Pro %</w:t>
            </w:r>
          </w:p>
        </w:tc>
        <w:tc>
          <w:tcPr>
            <w:tcW w:w="960" w:type="dxa"/>
            <w:tcBorders>
              <w:top w:val="nil"/>
              <w:left w:val="single" w:sz="8" w:space="0" w:color="000000"/>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76 %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9 %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3 %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6 %</w:t>
            </w: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C0C0C0"/>
          </w:tcPr>
          <w:p w:rsidR="003B0F37" w:rsidRPr="00FC626D" w:rsidRDefault="003B0F37" w:rsidP="00FC626D">
            <w:pPr>
              <w:spacing w:after="0" w:line="240" w:lineRule="auto"/>
              <w:rPr>
                <w:rFonts w:ascii="Cambria" w:eastAsia="Times New Roman" w:hAnsi="Cambria" w:cs="Times New Roman"/>
                <w:color w:val="000000"/>
                <w:lang w:eastAsia="fi-FI"/>
              </w:rPr>
            </w:pP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jc w:val="right"/>
              <w:rPr>
                <w:rFonts w:ascii="Calibri" w:eastAsia="Times New Roman" w:hAnsi="Calibri" w:cs="Times New Roman"/>
                <w:color w:val="000000"/>
                <w:lang w:eastAsia="fi-FI"/>
              </w:rPr>
            </w:pPr>
            <w:r w:rsidRPr="00FC626D">
              <w:rPr>
                <w:rFonts w:ascii="Calibri" w:eastAsia="Times New Roman" w:hAnsi="Calibri" w:cs="Times New Roman"/>
                <w:color w:val="000000"/>
                <w:lang w:eastAsia="fi-FI"/>
              </w:rPr>
              <w:t>2015</w:t>
            </w: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Tunnit</w:t>
            </w:r>
          </w:p>
        </w:tc>
        <w:tc>
          <w:tcPr>
            <w:tcW w:w="960" w:type="dxa"/>
            <w:tcBorders>
              <w:top w:val="nil"/>
              <w:left w:val="single" w:sz="8" w:space="0" w:color="000000"/>
              <w:bottom w:val="single" w:sz="8" w:space="0" w:color="000000"/>
              <w:right w:val="single" w:sz="8" w:space="0" w:color="000000"/>
            </w:tcBorders>
            <w:shd w:val="clear" w:color="000000" w:fill="80808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single" w:sz="8" w:space="0" w:color="000000"/>
              <w:right w:val="single" w:sz="8" w:space="0" w:color="000000"/>
            </w:tcBorders>
            <w:shd w:val="clear" w:color="000000" w:fill="808080"/>
            <w:hideMark/>
          </w:tcPr>
          <w:p w:rsidR="003B0F37" w:rsidRPr="00FC626D" w:rsidRDefault="003B0F37" w:rsidP="00FC626D">
            <w:pPr>
              <w:spacing w:after="0" w:line="240" w:lineRule="auto"/>
              <w:jc w:val="right"/>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0</w:t>
            </w:r>
          </w:p>
        </w:tc>
        <w:tc>
          <w:tcPr>
            <w:tcW w:w="960" w:type="dxa"/>
            <w:tcBorders>
              <w:top w:val="nil"/>
              <w:left w:val="nil"/>
              <w:bottom w:val="single" w:sz="8" w:space="0" w:color="000000"/>
              <w:right w:val="single" w:sz="8" w:space="0" w:color="000000"/>
            </w:tcBorders>
            <w:shd w:val="clear" w:color="000000" w:fill="808080"/>
          </w:tcPr>
          <w:p w:rsidR="003B0F37" w:rsidRPr="00FC626D" w:rsidRDefault="003B0F37" w:rsidP="00FC626D">
            <w:pPr>
              <w:spacing w:after="0" w:line="240" w:lineRule="auto"/>
              <w:jc w:val="right"/>
              <w:rPr>
                <w:rFonts w:ascii="Cambria" w:eastAsia="Times New Roman" w:hAnsi="Cambria" w:cs="Times New Roman"/>
                <w:color w:val="000000"/>
                <w:lang w:eastAsia="fi-FI"/>
              </w:rPr>
            </w:pPr>
            <w:r>
              <w:rPr>
                <w:rFonts w:ascii="Cambria" w:eastAsia="Times New Roman" w:hAnsi="Cambria" w:cs="Times New Roman"/>
                <w:color w:val="000000"/>
                <w:lang w:eastAsia="fi-FI"/>
              </w:rPr>
              <w:t>720</w:t>
            </w: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rPr>
                <w:rFonts w:ascii="Calibri" w:eastAsia="Times New Roman" w:hAnsi="Calibri" w:cs="Times New Roman"/>
                <w:color w:val="000000"/>
                <w:lang w:eastAsia="fi-FI"/>
              </w:rPr>
            </w:pPr>
          </w:p>
        </w:tc>
        <w:tc>
          <w:tcPr>
            <w:tcW w:w="960" w:type="dxa"/>
            <w:tcBorders>
              <w:top w:val="single" w:sz="8" w:space="0" w:color="000000"/>
              <w:left w:val="nil"/>
              <w:bottom w:val="single" w:sz="8" w:space="0" w:color="000000"/>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r w:rsidRPr="00FC626D">
              <w:rPr>
                <w:rFonts w:ascii="Cambria" w:eastAsia="Times New Roman" w:hAnsi="Cambria" w:cs="Times New Roman"/>
                <w:b/>
                <w:bCs/>
                <w:color w:val="000000"/>
                <w:lang w:eastAsia="fi-FI"/>
              </w:rPr>
              <w:t>Pro %</w:t>
            </w:r>
          </w:p>
        </w:tc>
        <w:tc>
          <w:tcPr>
            <w:tcW w:w="960" w:type="dxa"/>
            <w:tcBorders>
              <w:top w:val="nil"/>
              <w:left w:val="single" w:sz="8" w:space="0" w:color="000000"/>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r w:rsidRPr="00FC626D">
              <w:rPr>
                <w:rFonts w:ascii="Cambria" w:eastAsia="Times New Roman" w:hAnsi="Cambria" w:cs="Times New Roman"/>
                <w:color w:val="000000"/>
                <w:lang w:eastAsia="fi-FI"/>
              </w:rPr>
              <w:t> </w:t>
            </w:r>
          </w:p>
        </w:tc>
        <w:tc>
          <w:tcPr>
            <w:tcW w:w="960" w:type="dxa"/>
            <w:tcBorders>
              <w:top w:val="nil"/>
              <w:left w:val="nil"/>
              <w:bottom w:val="nil"/>
              <w:right w:val="single" w:sz="8" w:space="0" w:color="000000"/>
            </w:tcBorders>
            <w:shd w:val="clear" w:color="000000" w:fill="C0C0C0"/>
          </w:tcPr>
          <w:p w:rsidR="003B0F37" w:rsidRPr="00FC626D" w:rsidRDefault="003B0F37" w:rsidP="00FC626D">
            <w:pPr>
              <w:spacing w:after="0" w:line="240" w:lineRule="auto"/>
              <w:rPr>
                <w:rFonts w:ascii="Cambria" w:eastAsia="Times New Roman" w:hAnsi="Cambria" w:cs="Times New Roman"/>
                <w:color w:val="000000"/>
                <w:lang w:eastAsia="fi-FI"/>
              </w:rPr>
            </w:pPr>
          </w:p>
        </w:tc>
      </w:tr>
      <w:tr w:rsidR="003B0F37" w:rsidRPr="00FC626D" w:rsidTr="003B0F37">
        <w:trPr>
          <w:trHeight w:val="315"/>
        </w:trPr>
        <w:tc>
          <w:tcPr>
            <w:tcW w:w="960" w:type="dxa"/>
            <w:tcBorders>
              <w:top w:val="nil"/>
              <w:left w:val="nil"/>
              <w:bottom w:val="nil"/>
              <w:right w:val="nil"/>
            </w:tcBorders>
            <w:shd w:val="clear" w:color="auto" w:fill="auto"/>
            <w:noWrap/>
            <w:vAlign w:val="bottom"/>
            <w:hideMark/>
          </w:tcPr>
          <w:p w:rsidR="003B0F37" w:rsidRPr="00FC626D" w:rsidRDefault="003B0F37" w:rsidP="00FC626D">
            <w:pPr>
              <w:spacing w:after="0" w:line="240" w:lineRule="auto"/>
              <w:rPr>
                <w:rFonts w:ascii="Calibri" w:eastAsia="Times New Roman" w:hAnsi="Calibri" w:cs="Times New Roman"/>
                <w:color w:val="000000"/>
                <w:lang w:eastAsia="fi-FI"/>
              </w:rPr>
            </w:pPr>
          </w:p>
        </w:tc>
        <w:tc>
          <w:tcPr>
            <w:tcW w:w="960" w:type="dxa"/>
            <w:tcBorders>
              <w:top w:val="single" w:sz="8" w:space="0" w:color="000000"/>
              <w:left w:val="nil"/>
              <w:bottom w:val="nil"/>
              <w:right w:val="nil"/>
            </w:tcBorders>
            <w:shd w:val="clear" w:color="000000" w:fill="FFFFFF"/>
            <w:hideMark/>
          </w:tcPr>
          <w:p w:rsidR="003B0F37" w:rsidRPr="00FC626D" w:rsidRDefault="003B0F37" w:rsidP="00FC626D">
            <w:pPr>
              <w:spacing w:after="0" w:line="240" w:lineRule="auto"/>
              <w:rPr>
                <w:rFonts w:ascii="Cambria" w:eastAsia="Times New Roman" w:hAnsi="Cambria" w:cs="Times New Roman"/>
                <w:b/>
                <w:bCs/>
                <w:color w:val="000000"/>
                <w:lang w:eastAsia="fi-FI"/>
              </w:rPr>
            </w:pPr>
          </w:p>
        </w:tc>
        <w:tc>
          <w:tcPr>
            <w:tcW w:w="960" w:type="dxa"/>
            <w:tcBorders>
              <w:top w:val="nil"/>
              <w:left w:val="single" w:sz="8" w:space="0" w:color="000000"/>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hideMark/>
          </w:tcPr>
          <w:p w:rsidR="003B0F37" w:rsidRPr="00FC626D" w:rsidRDefault="003B0F37" w:rsidP="00FC626D">
            <w:pPr>
              <w:spacing w:after="0" w:line="240" w:lineRule="auto"/>
              <w:rPr>
                <w:rFonts w:ascii="Cambria" w:eastAsia="Times New Roman" w:hAnsi="Cambria" w:cs="Times New Roman"/>
                <w:color w:val="000000"/>
                <w:lang w:eastAsia="fi-FI"/>
              </w:rPr>
            </w:pPr>
          </w:p>
        </w:tc>
        <w:tc>
          <w:tcPr>
            <w:tcW w:w="960" w:type="dxa"/>
            <w:tcBorders>
              <w:top w:val="nil"/>
              <w:left w:val="nil"/>
              <w:bottom w:val="single" w:sz="8" w:space="0" w:color="000000"/>
              <w:right w:val="single" w:sz="8" w:space="0" w:color="000000"/>
            </w:tcBorders>
            <w:shd w:val="clear" w:color="000000" w:fill="C0C0C0"/>
          </w:tcPr>
          <w:p w:rsidR="003B0F37" w:rsidRPr="00FC626D" w:rsidRDefault="003B0F37" w:rsidP="00FC626D">
            <w:pPr>
              <w:spacing w:after="0" w:line="240" w:lineRule="auto"/>
              <w:rPr>
                <w:rFonts w:ascii="Cambria" w:eastAsia="Times New Roman" w:hAnsi="Cambria" w:cs="Times New Roman"/>
                <w:color w:val="000000"/>
                <w:lang w:eastAsia="fi-FI"/>
              </w:rPr>
            </w:pPr>
          </w:p>
        </w:tc>
      </w:tr>
    </w:tbl>
    <w:p w:rsidR="005673E7" w:rsidRDefault="005673E7" w:rsidP="0004738C"/>
    <w:p w:rsidR="005673E7" w:rsidRDefault="005673E7" w:rsidP="005673E7">
      <w:r>
        <w:t>* voiman määrä näkyy huomattavasti! Otin sen kuitenkin seuraavalle kaudelle taas mukaan. Eli tein oikeastaan vain kuntopiiriä...</w:t>
      </w:r>
    </w:p>
    <w:p w:rsidR="003D1499" w:rsidRDefault="003D1499" w:rsidP="005673E7">
      <w:r>
        <w:t xml:space="preserve">*PK noussut vähäsen koko ajan. -&gt; sentään jotain progressiivista on tapahtunut. </w:t>
      </w:r>
    </w:p>
    <w:p w:rsidR="000A0A3A" w:rsidRPr="005673E7" w:rsidRDefault="000A0A3A" w:rsidP="005673E7">
      <w:r>
        <w:t>*Ensi kaudella pyritään voima jutut tuonne 15% ja kaikkea harjoittelua nostamaan sen verran että tuo 700h rajapyykki saataisiin ainakin rikottua.</w:t>
      </w:r>
    </w:p>
    <w:p w:rsidR="005673E7" w:rsidRDefault="005673E7" w:rsidP="0004738C"/>
    <w:p w:rsidR="005673E7" w:rsidRDefault="00D81B4F" w:rsidP="0004738C">
      <w:pPr>
        <w:rPr>
          <w:color w:val="FF0000"/>
        </w:rPr>
      </w:pPr>
      <w:r>
        <w:br w:type="textWrapping" w:clear="all"/>
      </w:r>
      <w:r w:rsidR="00FC626D" w:rsidRPr="00FC626D">
        <w:rPr>
          <w:noProof/>
          <w:color w:val="FF0000"/>
          <w:lang w:eastAsia="fi-FI"/>
        </w:rPr>
        <w:drawing>
          <wp:inline distT="0" distB="0" distL="0" distR="0">
            <wp:extent cx="6038850" cy="3171825"/>
            <wp:effectExtent l="19050" t="0" r="19050" b="0"/>
            <wp:docPr id="2"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7464" w:rsidRDefault="00297464" w:rsidP="00297464">
      <w:pPr>
        <w:spacing w:after="0"/>
      </w:pPr>
    </w:p>
    <w:sectPr w:rsidR="00297464" w:rsidSect="006423E5">
      <w:pgSz w:w="11906" w:h="16838"/>
      <w:pgMar w:top="1417" w:right="1134" w:bottom="1417" w:left="1134" w:header="708" w:footer="708" w:gutter="0"/>
      <w:pgBorders w:offsetFrom="page">
        <w:top w:val="single" w:sz="8" w:space="24" w:color="FFFFFF" w:themeColor="background1" w:shadow="1"/>
        <w:left w:val="single" w:sz="8" w:space="24" w:color="FFFFFF" w:themeColor="background1" w:shadow="1"/>
        <w:bottom w:val="single" w:sz="8" w:space="24" w:color="FFFFFF" w:themeColor="background1" w:shadow="1"/>
        <w:right w:val="single" w:sz="8" w:space="24" w:color="FFFFFF" w:themeColor="background1"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D59"/>
    <w:multiLevelType w:val="hybridMultilevel"/>
    <w:tmpl w:val="31C0E508"/>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
    <w:nsid w:val="16143FEA"/>
    <w:multiLevelType w:val="hybridMultilevel"/>
    <w:tmpl w:val="A1084C32"/>
    <w:lvl w:ilvl="0" w:tplc="F50205A4">
      <w:numFmt w:val="bullet"/>
      <w:lvlText w:val="&gt;"/>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4D9738B"/>
    <w:multiLevelType w:val="hybridMultilevel"/>
    <w:tmpl w:val="3B7EDED2"/>
    <w:lvl w:ilvl="0" w:tplc="B7B4FC86">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0721453"/>
    <w:multiLevelType w:val="hybridMultilevel"/>
    <w:tmpl w:val="E85C95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B2E54AB"/>
    <w:multiLevelType w:val="hybridMultilevel"/>
    <w:tmpl w:val="C4AA5E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507356"/>
    <w:rsid w:val="00030B03"/>
    <w:rsid w:val="000451DD"/>
    <w:rsid w:val="0004738C"/>
    <w:rsid w:val="000A0A3A"/>
    <w:rsid w:val="000C1B9E"/>
    <w:rsid w:val="000C2156"/>
    <w:rsid w:val="000D6DC3"/>
    <w:rsid w:val="000E0A1E"/>
    <w:rsid w:val="000E0A9D"/>
    <w:rsid w:val="000E6FE0"/>
    <w:rsid w:val="000E7AF5"/>
    <w:rsid w:val="0019450B"/>
    <w:rsid w:val="001A3391"/>
    <w:rsid w:val="001B0208"/>
    <w:rsid w:val="001E48E8"/>
    <w:rsid w:val="00247B5C"/>
    <w:rsid w:val="002515EE"/>
    <w:rsid w:val="00276868"/>
    <w:rsid w:val="00297464"/>
    <w:rsid w:val="00297CB4"/>
    <w:rsid w:val="002B64DF"/>
    <w:rsid w:val="002C1FED"/>
    <w:rsid w:val="002D1E05"/>
    <w:rsid w:val="002D31A1"/>
    <w:rsid w:val="002E5968"/>
    <w:rsid w:val="00300518"/>
    <w:rsid w:val="00314114"/>
    <w:rsid w:val="00344AF5"/>
    <w:rsid w:val="00351E74"/>
    <w:rsid w:val="00383E51"/>
    <w:rsid w:val="00387AB7"/>
    <w:rsid w:val="003B0F37"/>
    <w:rsid w:val="003D1499"/>
    <w:rsid w:val="003D6BC4"/>
    <w:rsid w:val="003E400A"/>
    <w:rsid w:val="003F119E"/>
    <w:rsid w:val="003F5BDA"/>
    <w:rsid w:val="00407C37"/>
    <w:rsid w:val="00412FC9"/>
    <w:rsid w:val="00426766"/>
    <w:rsid w:val="004441B6"/>
    <w:rsid w:val="004479B0"/>
    <w:rsid w:val="004875B1"/>
    <w:rsid w:val="004A2F78"/>
    <w:rsid w:val="004B68EB"/>
    <w:rsid w:val="00507356"/>
    <w:rsid w:val="00535EF2"/>
    <w:rsid w:val="00554D52"/>
    <w:rsid w:val="00555CA6"/>
    <w:rsid w:val="005673E7"/>
    <w:rsid w:val="005778B0"/>
    <w:rsid w:val="00580945"/>
    <w:rsid w:val="00587725"/>
    <w:rsid w:val="00592A31"/>
    <w:rsid w:val="00592A9E"/>
    <w:rsid w:val="005B544B"/>
    <w:rsid w:val="005C4DD5"/>
    <w:rsid w:val="005D0A24"/>
    <w:rsid w:val="005D5EFC"/>
    <w:rsid w:val="006132F5"/>
    <w:rsid w:val="006172A8"/>
    <w:rsid w:val="00637660"/>
    <w:rsid w:val="006423E5"/>
    <w:rsid w:val="00654656"/>
    <w:rsid w:val="006968D4"/>
    <w:rsid w:val="006A22C4"/>
    <w:rsid w:val="006A2F78"/>
    <w:rsid w:val="006D31FE"/>
    <w:rsid w:val="006D4FE1"/>
    <w:rsid w:val="00700082"/>
    <w:rsid w:val="00707844"/>
    <w:rsid w:val="007265FD"/>
    <w:rsid w:val="00774404"/>
    <w:rsid w:val="00784575"/>
    <w:rsid w:val="007953CE"/>
    <w:rsid w:val="007A6234"/>
    <w:rsid w:val="007E1C78"/>
    <w:rsid w:val="007E1F45"/>
    <w:rsid w:val="007F4D7E"/>
    <w:rsid w:val="0080195D"/>
    <w:rsid w:val="00832693"/>
    <w:rsid w:val="00850BE8"/>
    <w:rsid w:val="00864890"/>
    <w:rsid w:val="00885523"/>
    <w:rsid w:val="00885967"/>
    <w:rsid w:val="008E39A4"/>
    <w:rsid w:val="008E77EC"/>
    <w:rsid w:val="00922854"/>
    <w:rsid w:val="00925C73"/>
    <w:rsid w:val="00960A48"/>
    <w:rsid w:val="0097155C"/>
    <w:rsid w:val="00983BFB"/>
    <w:rsid w:val="009A4756"/>
    <w:rsid w:val="009A5B20"/>
    <w:rsid w:val="00A26241"/>
    <w:rsid w:val="00A339C0"/>
    <w:rsid w:val="00A75B4D"/>
    <w:rsid w:val="00A811D8"/>
    <w:rsid w:val="00A92E4A"/>
    <w:rsid w:val="00AC7185"/>
    <w:rsid w:val="00AE3EC9"/>
    <w:rsid w:val="00B0370D"/>
    <w:rsid w:val="00B1293C"/>
    <w:rsid w:val="00B1373A"/>
    <w:rsid w:val="00B2453D"/>
    <w:rsid w:val="00B24545"/>
    <w:rsid w:val="00B24D75"/>
    <w:rsid w:val="00B408B9"/>
    <w:rsid w:val="00B57B6E"/>
    <w:rsid w:val="00B71C64"/>
    <w:rsid w:val="00B768DB"/>
    <w:rsid w:val="00BE15EA"/>
    <w:rsid w:val="00BF6A77"/>
    <w:rsid w:val="00C12B66"/>
    <w:rsid w:val="00C12BF7"/>
    <w:rsid w:val="00C164B3"/>
    <w:rsid w:val="00C418FE"/>
    <w:rsid w:val="00C73C21"/>
    <w:rsid w:val="00CA2C21"/>
    <w:rsid w:val="00CA7073"/>
    <w:rsid w:val="00CE19C2"/>
    <w:rsid w:val="00D01290"/>
    <w:rsid w:val="00D07AD8"/>
    <w:rsid w:val="00D3336C"/>
    <w:rsid w:val="00D567A2"/>
    <w:rsid w:val="00D66B06"/>
    <w:rsid w:val="00D81B4F"/>
    <w:rsid w:val="00D825B3"/>
    <w:rsid w:val="00D82BBC"/>
    <w:rsid w:val="00DA44CC"/>
    <w:rsid w:val="00DB5319"/>
    <w:rsid w:val="00E21340"/>
    <w:rsid w:val="00E21366"/>
    <w:rsid w:val="00E30D38"/>
    <w:rsid w:val="00E34236"/>
    <w:rsid w:val="00E52286"/>
    <w:rsid w:val="00EB50AC"/>
    <w:rsid w:val="00EE220A"/>
    <w:rsid w:val="00EF3D39"/>
    <w:rsid w:val="00F0667E"/>
    <w:rsid w:val="00F16840"/>
    <w:rsid w:val="00F22914"/>
    <w:rsid w:val="00F31DFE"/>
    <w:rsid w:val="00F32D91"/>
    <w:rsid w:val="00F446BF"/>
    <w:rsid w:val="00F566ED"/>
    <w:rsid w:val="00FC626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454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6D4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aleavarjostus1">
    <w:name w:val="Vaalea varjostus1"/>
    <w:basedOn w:val="Normaalitaulukko"/>
    <w:uiPriority w:val="60"/>
    <w:rsid w:val="006423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ruudukko1">
    <w:name w:val="Vaalea ruudukko1"/>
    <w:basedOn w:val="Normaalitaulukko"/>
    <w:uiPriority w:val="62"/>
    <w:rsid w:val="006423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alivarjostus21">
    <w:name w:val="Normaali varjostus 21"/>
    <w:basedOn w:val="Normaalitaulukko"/>
    <w:uiPriority w:val="64"/>
    <w:rsid w:val="006423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luettelo21">
    <w:name w:val="Normaali luettelo 21"/>
    <w:basedOn w:val="Normaalitaulukko"/>
    <w:uiPriority w:val="66"/>
    <w:rsid w:val="006423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Vriksvarjostus1">
    <w:name w:val="Värikäs varjostus1"/>
    <w:basedOn w:val="Normaalitaulukko"/>
    <w:uiPriority w:val="71"/>
    <w:rsid w:val="006423E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Normaaliruudukko31">
    <w:name w:val="Normaali ruudukko 31"/>
    <w:basedOn w:val="Normaalitaulukko"/>
    <w:uiPriority w:val="69"/>
    <w:rsid w:val="006423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Normaaliruudukko21">
    <w:name w:val="Normaali ruudukko 21"/>
    <w:basedOn w:val="Normaalitaulukko"/>
    <w:uiPriority w:val="68"/>
    <w:rsid w:val="00D66B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uettelokappale">
    <w:name w:val="List Paragraph"/>
    <w:basedOn w:val="Normaali"/>
    <w:uiPriority w:val="34"/>
    <w:qFormat/>
    <w:rsid w:val="00387AB7"/>
    <w:pPr>
      <w:ind w:left="720"/>
      <w:contextualSpacing/>
    </w:pPr>
  </w:style>
  <w:style w:type="paragraph" w:styleId="Seliteteksti">
    <w:name w:val="Balloon Text"/>
    <w:basedOn w:val="Normaali"/>
    <w:link w:val="SelitetekstiChar"/>
    <w:uiPriority w:val="99"/>
    <w:semiHidden/>
    <w:unhideWhenUsed/>
    <w:rsid w:val="003D6BC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D6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794272">
      <w:bodyDiv w:val="1"/>
      <w:marLeft w:val="0"/>
      <w:marRight w:val="0"/>
      <w:marTop w:val="0"/>
      <w:marBottom w:val="0"/>
      <w:divBdr>
        <w:top w:val="none" w:sz="0" w:space="0" w:color="auto"/>
        <w:left w:val="none" w:sz="0" w:space="0" w:color="auto"/>
        <w:bottom w:val="none" w:sz="0" w:space="0" w:color="auto"/>
        <w:right w:val="none" w:sz="0" w:space="0" w:color="auto"/>
      </w:divBdr>
    </w:div>
    <w:div w:id="9769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pias\OneDrive\SPORT\Fyysinen\Taulukot\Harjoitus%20historia\Tehoalueiden%20vuosittainen%20yht%20taulukkopoh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i-FI"/>
  <c:chart>
    <c:title>
      <c:tx>
        <c:rich>
          <a:bodyPr/>
          <a:lstStyle/>
          <a:p>
            <a:pPr>
              <a:defRPr/>
            </a:pPr>
            <a:r>
              <a:rPr lang="fi-FI"/>
              <a:t>Tunnit</a:t>
            </a:r>
          </a:p>
        </c:rich>
      </c:tx>
    </c:title>
    <c:plotArea>
      <c:layout/>
      <c:barChart>
        <c:barDir val="col"/>
        <c:grouping val="clustered"/>
        <c:ser>
          <c:idx val="0"/>
          <c:order val="0"/>
          <c:tx>
            <c:v>2012</c:v>
          </c:tx>
          <c:cat>
            <c:strRef>
              <c:f>Taul1!$C$2:$I$2</c:f>
              <c:strCache>
                <c:ptCount val="7"/>
                <c:pt idx="0">
                  <c:v>PK1</c:v>
                </c:pt>
                <c:pt idx="1">
                  <c:v>PK2</c:v>
                </c:pt>
                <c:pt idx="2">
                  <c:v>VK1</c:v>
                </c:pt>
                <c:pt idx="3">
                  <c:v>VK2</c:v>
                </c:pt>
                <c:pt idx="4">
                  <c:v>MK</c:v>
                </c:pt>
                <c:pt idx="5">
                  <c:v>Voima</c:v>
                </c:pt>
                <c:pt idx="6">
                  <c:v>YHT</c:v>
                </c:pt>
              </c:strCache>
            </c:strRef>
          </c:cat>
          <c:val>
            <c:numRef>
              <c:f>Taul1!$C$3:$I$3</c:f>
              <c:numCache>
                <c:formatCode>General</c:formatCode>
                <c:ptCount val="7"/>
                <c:pt idx="0">
                  <c:v>378</c:v>
                </c:pt>
                <c:pt idx="1">
                  <c:v>67</c:v>
                </c:pt>
                <c:pt idx="2">
                  <c:v>20</c:v>
                </c:pt>
                <c:pt idx="3">
                  <c:v>18</c:v>
                </c:pt>
                <c:pt idx="4">
                  <c:v>12</c:v>
                </c:pt>
                <c:pt idx="5">
                  <c:v>93</c:v>
                </c:pt>
                <c:pt idx="6">
                  <c:v>588</c:v>
                </c:pt>
              </c:numCache>
            </c:numRef>
          </c:val>
        </c:ser>
        <c:ser>
          <c:idx val="1"/>
          <c:order val="1"/>
          <c:tx>
            <c:v>2013</c:v>
          </c:tx>
          <c:val>
            <c:numRef>
              <c:f>Taul1!$C$5:$I$5</c:f>
              <c:numCache>
                <c:formatCode>General</c:formatCode>
                <c:ptCount val="7"/>
                <c:pt idx="0">
                  <c:v>430</c:v>
                </c:pt>
                <c:pt idx="1">
                  <c:v>50</c:v>
                </c:pt>
                <c:pt idx="2">
                  <c:v>20</c:v>
                </c:pt>
                <c:pt idx="3">
                  <c:v>19</c:v>
                </c:pt>
                <c:pt idx="4">
                  <c:v>8</c:v>
                </c:pt>
                <c:pt idx="5">
                  <c:v>60</c:v>
                </c:pt>
                <c:pt idx="6">
                  <c:v>587</c:v>
                </c:pt>
              </c:numCache>
            </c:numRef>
          </c:val>
        </c:ser>
        <c:ser>
          <c:idx val="2"/>
          <c:order val="2"/>
          <c:tx>
            <c:v>2014</c:v>
          </c:tx>
          <c:val>
            <c:numRef>
              <c:f>Taul1!$C$7:$I$7</c:f>
              <c:numCache>
                <c:formatCode>General</c:formatCode>
                <c:ptCount val="7"/>
                <c:pt idx="0">
                  <c:v>445</c:v>
                </c:pt>
                <c:pt idx="1">
                  <c:v>55</c:v>
                </c:pt>
                <c:pt idx="2">
                  <c:v>18</c:v>
                </c:pt>
                <c:pt idx="3">
                  <c:v>19</c:v>
                </c:pt>
                <c:pt idx="4">
                  <c:v>15</c:v>
                </c:pt>
                <c:pt idx="5">
                  <c:v>37</c:v>
                </c:pt>
                <c:pt idx="6">
                  <c:v>589</c:v>
                </c:pt>
              </c:numCache>
            </c:numRef>
          </c:val>
        </c:ser>
        <c:ser>
          <c:idx val="3"/>
          <c:order val="3"/>
          <c:tx>
            <c:v>2015</c:v>
          </c:tx>
          <c:val>
            <c:numRef>
              <c:f>Taul1!$C$9:$I$9</c:f>
              <c:numCache>
                <c:formatCode>General</c:formatCode>
                <c:ptCount val="7"/>
                <c:pt idx="6">
                  <c:v>0</c:v>
                </c:pt>
              </c:numCache>
            </c:numRef>
          </c:val>
        </c:ser>
        <c:ser>
          <c:idx val="4"/>
          <c:order val="4"/>
          <c:tx>
            <c:v>2016</c:v>
          </c:tx>
          <c:val>
            <c:numRef>
              <c:f>Taul1!$C$11:$I$11</c:f>
              <c:numCache>
                <c:formatCode>General</c:formatCode>
                <c:ptCount val="7"/>
                <c:pt idx="6">
                  <c:v>0</c:v>
                </c:pt>
              </c:numCache>
            </c:numRef>
          </c:val>
        </c:ser>
        <c:ser>
          <c:idx val="5"/>
          <c:order val="5"/>
          <c:tx>
            <c:v>2017</c:v>
          </c:tx>
          <c:val>
            <c:numRef>
              <c:f>Taul1!$C$13:$I$13</c:f>
              <c:numCache>
                <c:formatCode>General</c:formatCode>
                <c:ptCount val="7"/>
                <c:pt idx="6">
                  <c:v>0</c:v>
                </c:pt>
              </c:numCache>
            </c:numRef>
          </c:val>
        </c:ser>
        <c:axId val="84133760"/>
        <c:axId val="84135296"/>
      </c:barChart>
      <c:catAx>
        <c:axId val="84133760"/>
        <c:scaling>
          <c:orientation val="minMax"/>
        </c:scaling>
        <c:axPos val="b"/>
        <c:majorTickMark val="none"/>
        <c:tickLblPos val="nextTo"/>
        <c:crossAx val="84135296"/>
        <c:crosses val="autoZero"/>
        <c:auto val="1"/>
        <c:lblAlgn val="ctr"/>
        <c:lblOffset val="100"/>
      </c:catAx>
      <c:valAx>
        <c:axId val="84135296"/>
        <c:scaling>
          <c:orientation val="minMax"/>
        </c:scaling>
        <c:axPos val="l"/>
        <c:majorGridlines/>
        <c:title/>
        <c:numFmt formatCode="General" sourceLinked="1"/>
        <c:majorTickMark val="none"/>
        <c:tickLblPos val="nextTo"/>
        <c:crossAx val="841337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Pages>
  <Words>501</Words>
  <Characters>4060</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Topias Ahola</dc:creator>
  <cp:keywords/>
  <dc:description/>
  <cp:lastModifiedBy>Topias Ahola</cp:lastModifiedBy>
  <cp:revision>200</cp:revision>
  <dcterms:created xsi:type="dcterms:W3CDTF">2013-11-07T14:39:00Z</dcterms:created>
  <dcterms:modified xsi:type="dcterms:W3CDTF">2016-03-02T11:10:00Z</dcterms:modified>
</cp:coreProperties>
</file>